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63334" w14:textId="563DBEC3" w:rsidR="00DF3E87" w:rsidRPr="0066565B" w:rsidRDefault="005849E5" w:rsidP="00562B09">
      <w:pPr>
        <w:overflowPunct w:val="0"/>
        <w:spacing w:line="560" w:lineRule="exact"/>
        <w:jc w:val="center"/>
        <w:rPr>
          <w:rFonts w:ascii="Times New Roman" w:eastAsia="方正小标宋简体" w:hAnsi="Times New Roman"/>
          <w:sz w:val="44"/>
          <w:szCs w:val="44"/>
        </w:rPr>
      </w:pPr>
      <w:r w:rsidRPr="0066565B">
        <w:rPr>
          <w:rFonts w:ascii="Times New Roman" w:eastAsia="方正小标宋简体" w:hAnsi="Times New Roman" w:hint="eastAsia"/>
          <w:sz w:val="44"/>
          <w:szCs w:val="44"/>
        </w:rPr>
        <w:t>三门峡市</w:t>
      </w:r>
      <w:r w:rsidR="00EA427E" w:rsidRPr="0066565B">
        <w:rPr>
          <w:rFonts w:ascii="Times New Roman" w:eastAsia="方正小标宋简体" w:hAnsi="Times New Roman" w:hint="eastAsia"/>
          <w:sz w:val="44"/>
          <w:szCs w:val="44"/>
        </w:rPr>
        <w:t>地热</w:t>
      </w:r>
      <w:r w:rsidR="00750354" w:rsidRPr="0066565B">
        <w:rPr>
          <w:rFonts w:ascii="Times New Roman" w:eastAsia="方正小标宋简体" w:hAnsi="Times New Roman" w:hint="eastAsia"/>
          <w:sz w:val="44"/>
          <w:szCs w:val="44"/>
        </w:rPr>
        <w:t>（</w:t>
      </w:r>
      <w:r w:rsidR="00F9461B" w:rsidRPr="0066565B">
        <w:rPr>
          <w:rFonts w:ascii="Times New Roman" w:eastAsia="方正小标宋简体" w:hAnsi="Times New Roman" w:hint="eastAsia"/>
          <w:sz w:val="44"/>
          <w:szCs w:val="44"/>
        </w:rPr>
        <w:t>天然</w:t>
      </w:r>
      <w:r w:rsidR="00750354" w:rsidRPr="0066565B">
        <w:rPr>
          <w:rFonts w:ascii="Times New Roman" w:eastAsia="方正小标宋简体" w:hAnsi="Times New Roman" w:hint="eastAsia"/>
          <w:sz w:val="44"/>
          <w:szCs w:val="44"/>
        </w:rPr>
        <w:t>矿泉水）</w:t>
      </w:r>
      <w:r w:rsidRPr="0066565B">
        <w:rPr>
          <w:rFonts w:ascii="Times New Roman" w:eastAsia="方正小标宋简体" w:hAnsi="Times New Roman" w:hint="eastAsia"/>
          <w:sz w:val="44"/>
          <w:szCs w:val="44"/>
        </w:rPr>
        <w:t>综合整治</w:t>
      </w:r>
    </w:p>
    <w:p w14:paraId="7927EB33" w14:textId="37690C08" w:rsidR="006621FA" w:rsidRPr="0066565B" w:rsidRDefault="005849E5" w:rsidP="00562B09">
      <w:pPr>
        <w:overflowPunct w:val="0"/>
        <w:spacing w:line="560" w:lineRule="exact"/>
        <w:jc w:val="center"/>
        <w:rPr>
          <w:rFonts w:ascii="Times New Roman" w:eastAsia="方正小标宋简体" w:hAnsi="Times New Roman"/>
          <w:sz w:val="44"/>
          <w:szCs w:val="44"/>
        </w:rPr>
      </w:pPr>
      <w:r w:rsidRPr="0066565B">
        <w:rPr>
          <w:rFonts w:ascii="Times New Roman" w:eastAsia="方正小标宋简体" w:hAnsi="Times New Roman" w:hint="eastAsia"/>
          <w:sz w:val="44"/>
          <w:szCs w:val="44"/>
        </w:rPr>
        <w:t>工</w:t>
      </w:r>
      <w:r w:rsidR="00DF3E87" w:rsidRPr="0066565B">
        <w:rPr>
          <w:rFonts w:ascii="Times New Roman" w:eastAsia="方正小标宋简体" w:hAnsi="Times New Roman" w:hint="eastAsia"/>
          <w:sz w:val="44"/>
          <w:szCs w:val="44"/>
        </w:rPr>
        <w:t xml:space="preserve"> </w:t>
      </w:r>
      <w:r w:rsidRPr="0066565B">
        <w:rPr>
          <w:rFonts w:ascii="Times New Roman" w:eastAsia="方正小标宋简体" w:hAnsi="Times New Roman" w:hint="eastAsia"/>
          <w:sz w:val="44"/>
          <w:szCs w:val="44"/>
        </w:rPr>
        <w:t>作</w:t>
      </w:r>
      <w:r w:rsidR="00DF3E87" w:rsidRPr="0066565B">
        <w:rPr>
          <w:rFonts w:ascii="Times New Roman" w:eastAsia="方正小标宋简体" w:hAnsi="Times New Roman" w:hint="eastAsia"/>
          <w:sz w:val="44"/>
          <w:szCs w:val="44"/>
        </w:rPr>
        <w:t xml:space="preserve"> </w:t>
      </w:r>
      <w:r w:rsidRPr="0066565B">
        <w:rPr>
          <w:rFonts w:ascii="Times New Roman" w:eastAsia="方正小标宋简体" w:hAnsi="Times New Roman" w:hint="eastAsia"/>
          <w:sz w:val="44"/>
          <w:szCs w:val="44"/>
        </w:rPr>
        <w:t>方</w:t>
      </w:r>
      <w:r w:rsidR="00DF3E87" w:rsidRPr="0066565B">
        <w:rPr>
          <w:rFonts w:ascii="Times New Roman" w:eastAsia="方正小标宋简体" w:hAnsi="Times New Roman" w:hint="eastAsia"/>
          <w:sz w:val="44"/>
          <w:szCs w:val="44"/>
        </w:rPr>
        <w:t xml:space="preserve"> </w:t>
      </w:r>
      <w:r w:rsidRPr="0066565B">
        <w:rPr>
          <w:rFonts w:ascii="Times New Roman" w:eastAsia="方正小标宋简体" w:hAnsi="Times New Roman" w:hint="eastAsia"/>
          <w:sz w:val="44"/>
          <w:szCs w:val="44"/>
        </w:rPr>
        <w:t>案</w:t>
      </w:r>
    </w:p>
    <w:p w14:paraId="50F587C7" w14:textId="56ECCE79" w:rsidR="0088185F" w:rsidRPr="0066565B" w:rsidRDefault="003B4A7B" w:rsidP="003B4A7B">
      <w:pPr>
        <w:overflowPunct w:val="0"/>
        <w:spacing w:line="560" w:lineRule="exact"/>
        <w:jc w:val="center"/>
        <w:rPr>
          <w:rFonts w:ascii="Times New Roman" w:eastAsia="楷体_GB2312" w:hAnsi="Times New Roman"/>
          <w:b/>
          <w:bCs/>
          <w:sz w:val="32"/>
          <w:szCs w:val="32"/>
        </w:rPr>
      </w:pPr>
      <w:r w:rsidRPr="0066565B">
        <w:rPr>
          <w:rFonts w:ascii="Times New Roman" w:eastAsia="楷体_GB2312" w:hAnsi="Times New Roman" w:hint="eastAsia"/>
          <w:b/>
          <w:bCs/>
          <w:sz w:val="32"/>
          <w:szCs w:val="32"/>
        </w:rPr>
        <w:t>（征求意见稿）</w:t>
      </w:r>
    </w:p>
    <w:p w14:paraId="0DCE9E7B" w14:textId="77777777" w:rsidR="003B4A7B" w:rsidRPr="0066565B" w:rsidRDefault="003B4A7B" w:rsidP="00562B09">
      <w:pPr>
        <w:overflowPunct w:val="0"/>
        <w:spacing w:line="560" w:lineRule="exact"/>
        <w:ind w:firstLineChars="200" w:firstLine="640"/>
        <w:rPr>
          <w:rFonts w:ascii="Times New Roman" w:eastAsia="仿宋_GB2312" w:hAnsi="Times New Roman"/>
          <w:sz w:val="32"/>
          <w:szCs w:val="32"/>
        </w:rPr>
      </w:pPr>
    </w:p>
    <w:p w14:paraId="0B77096E" w14:textId="04767AF6" w:rsidR="005849E5" w:rsidRPr="0066565B" w:rsidRDefault="006621FA" w:rsidP="00562B09">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为</w:t>
      </w:r>
      <w:r w:rsidR="0088185F" w:rsidRPr="0066565B">
        <w:rPr>
          <w:rFonts w:ascii="Times New Roman" w:eastAsia="仿宋_GB2312" w:hAnsi="Times New Roman" w:hint="eastAsia"/>
          <w:sz w:val="32"/>
          <w:szCs w:val="32"/>
        </w:rPr>
        <w:t>认真贯彻落实黄河流域生态保护和高质量发展要求，</w:t>
      </w:r>
      <w:r w:rsidRPr="0066565B">
        <w:rPr>
          <w:rFonts w:ascii="Times New Roman" w:eastAsia="仿宋_GB2312" w:hAnsi="Times New Roman" w:hint="eastAsia"/>
          <w:sz w:val="32"/>
          <w:szCs w:val="32"/>
        </w:rPr>
        <w:t>全面规范我市</w:t>
      </w:r>
      <w:r w:rsidR="00EA427E" w:rsidRPr="0066565B">
        <w:rPr>
          <w:rFonts w:ascii="Times New Roman" w:eastAsia="仿宋_GB2312" w:hAnsi="Times New Roman" w:hint="eastAsia"/>
          <w:sz w:val="32"/>
          <w:szCs w:val="32"/>
        </w:rPr>
        <w:t>地热</w:t>
      </w:r>
      <w:r w:rsidR="00750354" w:rsidRPr="0066565B">
        <w:rPr>
          <w:rFonts w:ascii="Times New Roman" w:eastAsia="仿宋_GB2312" w:hAnsi="Times New Roman" w:hint="eastAsia"/>
          <w:sz w:val="32"/>
          <w:szCs w:val="32"/>
        </w:rPr>
        <w:t>（</w:t>
      </w:r>
      <w:r w:rsidR="00F9461B" w:rsidRPr="0066565B">
        <w:rPr>
          <w:rFonts w:ascii="Times New Roman" w:eastAsia="仿宋_GB2312" w:hAnsi="Times New Roman" w:hint="eastAsia"/>
          <w:sz w:val="32"/>
          <w:szCs w:val="32"/>
        </w:rPr>
        <w:t>天然</w:t>
      </w:r>
      <w:r w:rsidR="00750354" w:rsidRPr="0066565B">
        <w:rPr>
          <w:rFonts w:ascii="Times New Roman" w:eastAsia="仿宋_GB2312" w:hAnsi="Times New Roman" w:hint="eastAsia"/>
          <w:sz w:val="32"/>
          <w:szCs w:val="32"/>
        </w:rPr>
        <w:t>矿泉水）</w:t>
      </w:r>
      <w:r w:rsidRPr="0066565B">
        <w:rPr>
          <w:rFonts w:ascii="Times New Roman" w:eastAsia="仿宋_GB2312" w:hAnsi="Times New Roman" w:hint="eastAsia"/>
          <w:sz w:val="32"/>
          <w:szCs w:val="32"/>
        </w:rPr>
        <w:t>管理工作，依据《</w:t>
      </w:r>
      <w:r w:rsidR="00A731BA" w:rsidRPr="0066565B">
        <w:rPr>
          <w:rFonts w:ascii="Times New Roman" w:eastAsia="仿宋_GB2312" w:hAnsi="Times New Roman" w:hint="eastAsia"/>
          <w:sz w:val="32"/>
          <w:szCs w:val="32"/>
        </w:rPr>
        <w:t>中华人民共和国</w:t>
      </w:r>
      <w:r w:rsidRPr="0066565B">
        <w:rPr>
          <w:rFonts w:ascii="Times New Roman" w:eastAsia="仿宋_GB2312" w:hAnsi="Times New Roman" w:hint="eastAsia"/>
          <w:sz w:val="32"/>
          <w:szCs w:val="32"/>
        </w:rPr>
        <w:t>矿产资源法》《</w:t>
      </w:r>
      <w:r w:rsidR="00A731BA" w:rsidRPr="0066565B">
        <w:rPr>
          <w:rFonts w:ascii="Times New Roman" w:eastAsia="仿宋_GB2312" w:hAnsi="Times New Roman" w:hint="eastAsia"/>
          <w:sz w:val="32"/>
          <w:szCs w:val="32"/>
        </w:rPr>
        <w:t>中华人民共和国</w:t>
      </w:r>
      <w:r w:rsidRPr="0066565B">
        <w:rPr>
          <w:rFonts w:ascii="Times New Roman" w:eastAsia="仿宋_GB2312" w:hAnsi="Times New Roman" w:hint="eastAsia"/>
          <w:sz w:val="32"/>
          <w:szCs w:val="32"/>
        </w:rPr>
        <w:t>水法》</w:t>
      </w:r>
      <w:r w:rsidR="00A731BA" w:rsidRPr="0066565B">
        <w:rPr>
          <w:rFonts w:ascii="Times New Roman" w:eastAsia="仿宋_GB2312" w:hAnsi="Times New Roman" w:hint="eastAsia"/>
          <w:sz w:val="32"/>
          <w:szCs w:val="32"/>
        </w:rPr>
        <w:t>《河南省地下水管理办法》</w:t>
      </w:r>
      <w:r w:rsidR="00126860" w:rsidRPr="0066565B">
        <w:rPr>
          <w:rFonts w:ascii="Times New Roman" w:eastAsia="仿宋_GB2312" w:hAnsi="Times New Roman" w:hint="eastAsia"/>
          <w:sz w:val="32"/>
          <w:szCs w:val="32"/>
        </w:rPr>
        <w:t>等法律法规</w:t>
      </w:r>
      <w:r w:rsidR="00147E49" w:rsidRPr="0066565B">
        <w:rPr>
          <w:rFonts w:ascii="Times New Roman" w:eastAsia="仿宋_GB2312" w:hAnsi="Times New Roman" w:hint="eastAsia"/>
          <w:sz w:val="32"/>
          <w:szCs w:val="32"/>
        </w:rPr>
        <w:t>，以及国家和河南</w:t>
      </w:r>
      <w:r w:rsidR="00126860" w:rsidRPr="0066565B">
        <w:rPr>
          <w:rFonts w:ascii="Times New Roman" w:eastAsia="仿宋_GB2312" w:hAnsi="Times New Roman" w:hint="eastAsia"/>
          <w:sz w:val="32"/>
          <w:szCs w:val="32"/>
        </w:rPr>
        <w:t>省地下水、</w:t>
      </w:r>
      <w:r w:rsidR="00F9461B" w:rsidRPr="0066565B">
        <w:rPr>
          <w:rFonts w:ascii="Times New Roman" w:eastAsia="仿宋_GB2312" w:hAnsi="Times New Roman" w:hint="eastAsia"/>
          <w:sz w:val="32"/>
          <w:szCs w:val="32"/>
        </w:rPr>
        <w:t>地热（天然</w:t>
      </w:r>
      <w:r w:rsidR="00750354" w:rsidRPr="0066565B">
        <w:rPr>
          <w:rFonts w:ascii="Times New Roman" w:eastAsia="仿宋_GB2312" w:hAnsi="Times New Roman" w:hint="eastAsia"/>
          <w:sz w:val="32"/>
          <w:szCs w:val="32"/>
        </w:rPr>
        <w:t>矿泉水）</w:t>
      </w:r>
      <w:r w:rsidR="00126860" w:rsidRPr="0066565B">
        <w:rPr>
          <w:rFonts w:ascii="Times New Roman" w:eastAsia="仿宋_GB2312" w:hAnsi="Times New Roman" w:hint="eastAsia"/>
          <w:sz w:val="32"/>
          <w:szCs w:val="32"/>
        </w:rPr>
        <w:t>管理</w:t>
      </w:r>
      <w:r w:rsidR="00147E49" w:rsidRPr="0066565B">
        <w:rPr>
          <w:rFonts w:ascii="Times New Roman" w:eastAsia="仿宋_GB2312" w:hAnsi="Times New Roman" w:hint="eastAsia"/>
          <w:sz w:val="32"/>
          <w:szCs w:val="32"/>
        </w:rPr>
        <w:t>有关</w:t>
      </w:r>
      <w:r w:rsidR="00126860" w:rsidRPr="0066565B">
        <w:rPr>
          <w:rFonts w:ascii="Times New Roman" w:eastAsia="仿宋_GB2312" w:hAnsi="Times New Roman" w:hint="eastAsia"/>
          <w:sz w:val="32"/>
          <w:szCs w:val="32"/>
        </w:rPr>
        <w:t>规定，</w:t>
      </w:r>
      <w:r w:rsidRPr="0066565B">
        <w:rPr>
          <w:rFonts w:ascii="Times New Roman" w:eastAsia="仿宋_GB2312" w:hAnsi="Times New Roman" w:hint="eastAsia"/>
          <w:sz w:val="32"/>
          <w:szCs w:val="32"/>
        </w:rPr>
        <w:t>结合我市实际，制定本方案。</w:t>
      </w:r>
    </w:p>
    <w:p w14:paraId="70B164D9" w14:textId="77777777" w:rsidR="005849E5" w:rsidRPr="0066565B" w:rsidRDefault="005849E5" w:rsidP="00562B09">
      <w:pPr>
        <w:overflowPunct w:val="0"/>
        <w:spacing w:line="560" w:lineRule="exact"/>
        <w:ind w:firstLineChars="200" w:firstLine="640"/>
        <w:rPr>
          <w:rFonts w:ascii="Times New Roman" w:eastAsia="黑体" w:hAnsi="Times New Roman"/>
          <w:sz w:val="32"/>
          <w:szCs w:val="32"/>
        </w:rPr>
      </w:pPr>
      <w:r w:rsidRPr="0066565B">
        <w:rPr>
          <w:rFonts w:ascii="Times New Roman" w:eastAsia="黑体" w:hAnsi="Times New Roman" w:hint="eastAsia"/>
          <w:sz w:val="32"/>
          <w:szCs w:val="32"/>
        </w:rPr>
        <w:t>一、工作目标</w:t>
      </w:r>
    </w:p>
    <w:p w14:paraId="46EB452A" w14:textId="2205A180" w:rsidR="005849E5" w:rsidRPr="0066565B" w:rsidRDefault="005849E5" w:rsidP="00562B09">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全面厘清我市</w:t>
      </w:r>
      <w:r w:rsidR="000C02FC" w:rsidRPr="0066565B">
        <w:rPr>
          <w:rFonts w:ascii="Times New Roman" w:eastAsia="仿宋_GB2312" w:hAnsi="Times New Roman" w:hint="eastAsia"/>
          <w:sz w:val="32"/>
          <w:szCs w:val="32"/>
        </w:rPr>
        <w:t>现状</w:t>
      </w:r>
      <w:r w:rsidR="00CC25B5" w:rsidRPr="0066565B">
        <w:rPr>
          <w:rFonts w:ascii="Times New Roman" w:eastAsia="仿宋_GB2312" w:hAnsi="Times New Roman" w:hint="eastAsia"/>
          <w:sz w:val="32"/>
          <w:szCs w:val="32"/>
        </w:rPr>
        <w:t>地热（天然</w:t>
      </w:r>
      <w:r w:rsidR="00750354" w:rsidRPr="0066565B">
        <w:rPr>
          <w:rFonts w:ascii="Times New Roman" w:eastAsia="仿宋_GB2312" w:hAnsi="Times New Roman" w:hint="eastAsia"/>
          <w:sz w:val="32"/>
          <w:szCs w:val="32"/>
        </w:rPr>
        <w:t>矿泉水）</w:t>
      </w:r>
      <w:r w:rsidRPr="0066565B">
        <w:rPr>
          <w:rFonts w:ascii="Times New Roman" w:eastAsia="仿宋_GB2312" w:hAnsi="Times New Roman" w:hint="eastAsia"/>
          <w:sz w:val="32"/>
          <w:szCs w:val="32"/>
        </w:rPr>
        <w:t>管理中</w:t>
      </w:r>
      <w:r w:rsidR="0088185F" w:rsidRPr="0066565B">
        <w:rPr>
          <w:rFonts w:ascii="Times New Roman" w:eastAsia="仿宋_GB2312" w:hAnsi="Times New Roman" w:hint="eastAsia"/>
          <w:sz w:val="32"/>
          <w:szCs w:val="32"/>
        </w:rPr>
        <w:t>，</w:t>
      </w:r>
      <w:r w:rsidRPr="0066565B">
        <w:rPr>
          <w:rFonts w:ascii="Times New Roman" w:eastAsia="仿宋_GB2312" w:hAnsi="Times New Roman" w:hint="eastAsia"/>
          <w:sz w:val="32"/>
          <w:szCs w:val="32"/>
        </w:rPr>
        <w:t>自然资源与水</w:t>
      </w:r>
      <w:r w:rsidR="003B218C" w:rsidRPr="0066565B">
        <w:rPr>
          <w:rFonts w:ascii="Times New Roman" w:eastAsia="仿宋_GB2312" w:hAnsi="Times New Roman" w:hint="eastAsia"/>
          <w:sz w:val="32"/>
          <w:szCs w:val="32"/>
        </w:rPr>
        <w:t>行政主管</w:t>
      </w:r>
      <w:r w:rsidRPr="0066565B">
        <w:rPr>
          <w:rFonts w:ascii="Times New Roman" w:eastAsia="仿宋_GB2312" w:hAnsi="Times New Roman" w:hint="eastAsia"/>
          <w:sz w:val="32"/>
          <w:szCs w:val="32"/>
        </w:rPr>
        <w:t>部门职责交叉、</w:t>
      </w:r>
      <w:r w:rsidR="0088185F" w:rsidRPr="0066565B">
        <w:rPr>
          <w:rFonts w:ascii="Times New Roman" w:eastAsia="仿宋_GB2312" w:hAnsi="Times New Roman" w:hint="eastAsia"/>
          <w:sz w:val="32"/>
          <w:szCs w:val="32"/>
        </w:rPr>
        <w:t>权</w:t>
      </w:r>
      <w:r w:rsidR="007F40E2" w:rsidRPr="0066565B">
        <w:rPr>
          <w:rFonts w:ascii="Times New Roman" w:eastAsia="仿宋_GB2312" w:hAnsi="Times New Roman" w:hint="eastAsia"/>
          <w:sz w:val="32"/>
          <w:szCs w:val="32"/>
        </w:rPr>
        <w:t>证</w:t>
      </w:r>
      <w:r w:rsidRPr="0066565B">
        <w:rPr>
          <w:rFonts w:ascii="Times New Roman" w:eastAsia="仿宋_GB2312" w:hAnsi="Times New Roman" w:hint="eastAsia"/>
          <w:sz w:val="32"/>
          <w:szCs w:val="32"/>
        </w:rPr>
        <w:t>重叠问题，实现</w:t>
      </w:r>
      <w:r w:rsidR="000C02FC" w:rsidRPr="0066565B">
        <w:rPr>
          <w:rFonts w:ascii="Times New Roman" w:eastAsia="仿宋_GB2312" w:hAnsi="Times New Roman" w:hint="eastAsia"/>
          <w:sz w:val="32"/>
          <w:szCs w:val="32"/>
        </w:rPr>
        <w:t>依法</w:t>
      </w:r>
      <w:r w:rsidRPr="0066565B">
        <w:rPr>
          <w:rFonts w:ascii="Times New Roman" w:eastAsia="仿宋_GB2312" w:hAnsi="Times New Roman" w:hint="eastAsia"/>
          <w:sz w:val="32"/>
          <w:szCs w:val="32"/>
        </w:rPr>
        <w:t>管理</w:t>
      </w:r>
      <w:r w:rsidR="000C02FC" w:rsidRPr="0066565B">
        <w:rPr>
          <w:rFonts w:ascii="Times New Roman" w:eastAsia="仿宋_GB2312" w:hAnsi="Times New Roman" w:hint="eastAsia"/>
          <w:sz w:val="32"/>
          <w:szCs w:val="32"/>
        </w:rPr>
        <w:t>、</w:t>
      </w:r>
      <w:r w:rsidRPr="0066565B">
        <w:rPr>
          <w:rFonts w:ascii="Times New Roman" w:eastAsia="仿宋_GB2312" w:hAnsi="Times New Roman" w:hint="eastAsia"/>
          <w:sz w:val="32"/>
          <w:szCs w:val="32"/>
        </w:rPr>
        <w:t>权责清晰、协同高效</w:t>
      </w:r>
      <w:r w:rsidR="0088185F" w:rsidRPr="0066565B">
        <w:rPr>
          <w:rFonts w:ascii="Times New Roman" w:eastAsia="仿宋_GB2312" w:hAnsi="Times New Roman" w:hint="eastAsia"/>
          <w:sz w:val="32"/>
          <w:szCs w:val="32"/>
        </w:rPr>
        <w:t>；</w:t>
      </w:r>
      <w:r w:rsidRPr="0066565B">
        <w:rPr>
          <w:rFonts w:ascii="Times New Roman" w:eastAsia="仿宋_GB2312" w:hAnsi="Times New Roman" w:hint="eastAsia"/>
          <w:sz w:val="32"/>
          <w:szCs w:val="32"/>
        </w:rPr>
        <w:t>依法依规推进</w:t>
      </w:r>
      <w:r w:rsidR="00CA3B44" w:rsidRPr="0066565B">
        <w:rPr>
          <w:rFonts w:ascii="Times New Roman" w:eastAsia="仿宋_GB2312" w:hAnsi="Times New Roman" w:hint="eastAsia"/>
          <w:sz w:val="32"/>
          <w:szCs w:val="32"/>
        </w:rPr>
        <w:t>地热（天然矿泉水）</w:t>
      </w:r>
      <w:r w:rsidR="00707CBF" w:rsidRPr="0066565B">
        <w:rPr>
          <w:rFonts w:ascii="Times New Roman" w:eastAsia="仿宋_GB2312" w:hAnsi="Times New Roman" w:hint="eastAsia"/>
          <w:sz w:val="32"/>
          <w:szCs w:val="32"/>
        </w:rPr>
        <w:t>矿业权</w:t>
      </w:r>
      <w:r w:rsidRPr="0066565B">
        <w:rPr>
          <w:rFonts w:ascii="Times New Roman" w:eastAsia="仿宋_GB2312" w:hAnsi="Times New Roman" w:hint="eastAsia"/>
          <w:sz w:val="32"/>
          <w:szCs w:val="32"/>
        </w:rPr>
        <w:t>办理，</w:t>
      </w:r>
      <w:r w:rsidR="0088185F" w:rsidRPr="0066565B">
        <w:rPr>
          <w:rFonts w:ascii="Times New Roman" w:eastAsia="仿宋_GB2312" w:hAnsi="Times New Roman" w:hint="eastAsia"/>
          <w:sz w:val="32"/>
          <w:szCs w:val="32"/>
        </w:rPr>
        <w:t>公开、公平、公正出让</w:t>
      </w:r>
      <w:r w:rsidRPr="0066565B">
        <w:rPr>
          <w:rFonts w:ascii="Times New Roman" w:eastAsia="仿宋_GB2312" w:hAnsi="Times New Roman" w:hint="eastAsia"/>
          <w:sz w:val="32"/>
          <w:szCs w:val="32"/>
        </w:rPr>
        <w:t>矿业权，解决当前</w:t>
      </w:r>
      <w:r w:rsidR="00AB452F" w:rsidRPr="0066565B">
        <w:rPr>
          <w:rFonts w:ascii="Times New Roman" w:eastAsia="仿宋_GB2312" w:hAnsi="Times New Roman" w:hint="eastAsia"/>
          <w:sz w:val="32"/>
          <w:szCs w:val="32"/>
        </w:rPr>
        <w:t>矿业权</w:t>
      </w:r>
      <w:r w:rsidRPr="0066565B">
        <w:rPr>
          <w:rFonts w:ascii="Times New Roman" w:eastAsia="仿宋_GB2312" w:hAnsi="Times New Roman" w:hint="eastAsia"/>
          <w:sz w:val="32"/>
          <w:szCs w:val="32"/>
        </w:rPr>
        <w:t>与取水许可主体不一致等历史遗留问题</w:t>
      </w:r>
      <w:r w:rsidR="0088185F" w:rsidRPr="0066565B">
        <w:rPr>
          <w:rFonts w:ascii="Times New Roman" w:eastAsia="仿宋_GB2312" w:hAnsi="Times New Roman" w:hint="eastAsia"/>
          <w:sz w:val="32"/>
          <w:szCs w:val="32"/>
        </w:rPr>
        <w:t>；</w:t>
      </w:r>
      <w:r w:rsidR="00707CBF" w:rsidRPr="0066565B">
        <w:rPr>
          <w:rFonts w:ascii="Times New Roman" w:eastAsia="仿宋_GB2312" w:hAnsi="Times New Roman" w:hint="eastAsia"/>
          <w:sz w:val="32"/>
          <w:szCs w:val="32"/>
        </w:rPr>
        <w:t>规范取水（</w:t>
      </w:r>
      <w:r w:rsidR="00DF3E87" w:rsidRPr="0066565B">
        <w:rPr>
          <w:rFonts w:ascii="Times New Roman" w:eastAsia="仿宋_GB2312" w:hAnsi="Times New Roman" w:hint="eastAsia"/>
          <w:sz w:val="32"/>
          <w:szCs w:val="32"/>
        </w:rPr>
        <w:t>取</w:t>
      </w:r>
      <w:r w:rsidR="00707CBF" w:rsidRPr="0066565B">
        <w:rPr>
          <w:rFonts w:ascii="Times New Roman" w:eastAsia="仿宋_GB2312" w:hAnsi="Times New Roman" w:hint="eastAsia"/>
          <w:sz w:val="32"/>
          <w:szCs w:val="32"/>
        </w:rPr>
        <w:t>热）许可办理，</w:t>
      </w:r>
      <w:r w:rsidRPr="0066565B">
        <w:rPr>
          <w:rFonts w:ascii="Times New Roman" w:eastAsia="仿宋_GB2312" w:hAnsi="Times New Roman" w:hint="eastAsia"/>
          <w:sz w:val="32"/>
          <w:szCs w:val="32"/>
        </w:rPr>
        <w:t>严厉打击违法开采</w:t>
      </w:r>
      <w:r w:rsidR="000C02FC" w:rsidRPr="0066565B">
        <w:rPr>
          <w:rFonts w:ascii="Times New Roman" w:eastAsia="仿宋_GB2312" w:hAnsi="Times New Roman" w:hint="eastAsia"/>
          <w:sz w:val="32"/>
          <w:szCs w:val="32"/>
        </w:rPr>
        <w:t>取用</w:t>
      </w:r>
      <w:r w:rsidR="00CA3B44"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行为，规范开采秩序，杜绝无证勘查、开采</w:t>
      </w:r>
      <w:r w:rsidR="00707CBF" w:rsidRPr="0066565B">
        <w:rPr>
          <w:rFonts w:ascii="Times New Roman" w:eastAsia="仿宋_GB2312" w:hAnsi="Times New Roman" w:hint="eastAsia"/>
          <w:sz w:val="32"/>
          <w:szCs w:val="32"/>
        </w:rPr>
        <w:t>和</w:t>
      </w:r>
      <w:r w:rsidR="00147E49" w:rsidRPr="0066565B">
        <w:rPr>
          <w:rFonts w:ascii="Times New Roman" w:eastAsia="仿宋_GB2312" w:hAnsi="Times New Roman" w:hint="eastAsia"/>
          <w:sz w:val="32"/>
          <w:szCs w:val="32"/>
        </w:rPr>
        <w:t>取用</w:t>
      </w:r>
      <w:r w:rsidR="00CA3B44"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等违法行为，保护地下水资源和生态环境</w:t>
      </w:r>
      <w:r w:rsidR="0088185F" w:rsidRPr="0066565B">
        <w:rPr>
          <w:rFonts w:ascii="Times New Roman" w:eastAsia="仿宋_GB2312" w:hAnsi="Times New Roman" w:hint="eastAsia"/>
          <w:sz w:val="32"/>
          <w:szCs w:val="32"/>
        </w:rPr>
        <w:t>；</w:t>
      </w:r>
      <w:r w:rsidRPr="0066565B">
        <w:rPr>
          <w:rFonts w:ascii="Times New Roman" w:eastAsia="仿宋_GB2312" w:hAnsi="Times New Roman" w:hint="eastAsia"/>
          <w:sz w:val="32"/>
          <w:szCs w:val="32"/>
        </w:rPr>
        <w:t>建立健全自然资源与水</w:t>
      </w:r>
      <w:r w:rsidR="00F3321E" w:rsidRPr="0066565B">
        <w:rPr>
          <w:rFonts w:ascii="Times New Roman" w:eastAsia="仿宋_GB2312" w:hAnsi="Times New Roman" w:hint="eastAsia"/>
          <w:sz w:val="32"/>
          <w:szCs w:val="32"/>
        </w:rPr>
        <w:t>行政主管</w:t>
      </w:r>
      <w:r w:rsidRPr="0066565B">
        <w:rPr>
          <w:rFonts w:ascii="Times New Roman" w:eastAsia="仿宋_GB2312" w:hAnsi="Times New Roman" w:hint="eastAsia"/>
          <w:sz w:val="32"/>
          <w:szCs w:val="32"/>
        </w:rPr>
        <w:t>部门关于</w:t>
      </w:r>
      <w:r w:rsidR="00CA3B44"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管理的长效</w:t>
      </w:r>
      <w:r w:rsidR="007F40E2" w:rsidRPr="0066565B">
        <w:rPr>
          <w:rFonts w:ascii="Times New Roman" w:eastAsia="仿宋_GB2312" w:hAnsi="Times New Roman" w:hint="eastAsia"/>
          <w:sz w:val="32"/>
          <w:szCs w:val="32"/>
        </w:rPr>
        <w:t>监管</w:t>
      </w:r>
      <w:r w:rsidRPr="0066565B">
        <w:rPr>
          <w:rFonts w:ascii="Times New Roman" w:eastAsia="仿宋_GB2312" w:hAnsi="Times New Roman" w:hint="eastAsia"/>
          <w:sz w:val="32"/>
          <w:szCs w:val="32"/>
        </w:rPr>
        <w:t>协作机制，保障</w:t>
      </w:r>
      <w:r w:rsidR="00CA3B44"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资源科学、有序、可持续开发利用。</w:t>
      </w:r>
    </w:p>
    <w:p w14:paraId="4AC9448F" w14:textId="3E0BEDBB" w:rsidR="005849E5" w:rsidRPr="0066565B" w:rsidRDefault="005849E5" w:rsidP="00562B09">
      <w:pPr>
        <w:overflowPunct w:val="0"/>
        <w:spacing w:line="560" w:lineRule="exact"/>
        <w:ind w:firstLineChars="200" w:firstLine="640"/>
        <w:rPr>
          <w:rFonts w:ascii="Times New Roman" w:eastAsia="黑体" w:hAnsi="Times New Roman"/>
          <w:sz w:val="32"/>
          <w:szCs w:val="32"/>
        </w:rPr>
      </w:pPr>
      <w:r w:rsidRPr="0066565B">
        <w:rPr>
          <w:rFonts w:ascii="Times New Roman" w:eastAsia="黑体" w:hAnsi="Times New Roman" w:hint="eastAsia"/>
          <w:sz w:val="32"/>
          <w:szCs w:val="32"/>
        </w:rPr>
        <w:t>二、工作原则</w:t>
      </w:r>
    </w:p>
    <w:p w14:paraId="2657F5CC" w14:textId="2B81AA20" w:rsidR="005849E5" w:rsidRPr="0066565B" w:rsidRDefault="005849E5"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依法依规，分级负责</w:t>
      </w:r>
      <w:r w:rsidR="00126860" w:rsidRPr="0066565B">
        <w:rPr>
          <w:rFonts w:ascii="Times New Roman" w:eastAsia="楷体_GB2312" w:hAnsi="Times New Roman" w:hint="eastAsia"/>
          <w:b/>
          <w:sz w:val="32"/>
          <w:szCs w:val="32"/>
        </w:rPr>
        <w:t>。</w:t>
      </w:r>
      <w:r w:rsidRPr="0066565B">
        <w:rPr>
          <w:rFonts w:ascii="Times New Roman" w:eastAsia="仿宋_GB2312" w:hAnsi="Times New Roman" w:hint="eastAsia"/>
          <w:sz w:val="32"/>
          <w:szCs w:val="32"/>
        </w:rPr>
        <w:t>严格依据《中华人民共和国矿产资源</w:t>
      </w:r>
      <w:r w:rsidRPr="0066565B">
        <w:rPr>
          <w:rFonts w:ascii="Times New Roman" w:eastAsia="仿宋_GB2312" w:hAnsi="Times New Roman" w:hint="eastAsia"/>
          <w:sz w:val="32"/>
          <w:szCs w:val="32"/>
        </w:rPr>
        <w:lastRenderedPageBreak/>
        <w:t>法》《中华人民共和国水法》等法律法规开展整治工作，明确市、县两级部门职责，落实属地管理责任。</w:t>
      </w:r>
    </w:p>
    <w:p w14:paraId="177D5067" w14:textId="4551AD3E" w:rsidR="005849E5" w:rsidRPr="0066565B" w:rsidRDefault="005849E5"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保护优先，统一规划</w:t>
      </w:r>
      <w:r w:rsidR="00126860" w:rsidRPr="0066565B">
        <w:rPr>
          <w:rFonts w:ascii="Times New Roman" w:eastAsia="楷体_GB2312" w:hAnsi="Times New Roman" w:hint="eastAsia"/>
          <w:b/>
          <w:sz w:val="32"/>
          <w:szCs w:val="32"/>
        </w:rPr>
        <w:t>。</w:t>
      </w:r>
      <w:r w:rsidRPr="0066565B">
        <w:rPr>
          <w:rFonts w:ascii="Times New Roman" w:eastAsia="仿宋_GB2312" w:hAnsi="Times New Roman" w:hint="eastAsia"/>
          <w:sz w:val="32"/>
          <w:szCs w:val="32"/>
        </w:rPr>
        <w:t>将地下水资源保护放在首位，以全市矿产资源规划</w:t>
      </w:r>
      <w:r w:rsidR="00266049" w:rsidRPr="0066565B">
        <w:rPr>
          <w:rFonts w:ascii="Times New Roman" w:eastAsia="仿宋_GB2312" w:hAnsi="Times New Roman" w:hint="eastAsia"/>
          <w:sz w:val="32"/>
          <w:szCs w:val="32"/>
        </w:rPr>
        <w:t>和水资源综合规划</w:t>
      </w:r>
      <w:r w:rsidRPr="0066565B">
        <w:rPr>
          <w:rFonts w:ascii="Times New Roman" w:eastAsia="仿宋_GB2312" w:hAnsi="Times New Roman" w:hint="eastAsia"/>
          <w:sz w:val="32"/>
          <w:szCs w:val="32"/>
        </w:rPr>
        <w:t>为引领，</w:t>
      </w:r>
      <w:r w:rsidR="00AB452F" w:rsidRPr="0066565B">
        <w:rPr>
          <w:rFonts w:ascii="Times New Roman" w:eastAsia="仿宋_GB2312" w:hAnsi="Times New Roman" w:hint="eastAsia"/>
          <w:sz w:val="32"/>
          <w:szCs w:val="32"/>
        </w:rPr>
        <w:t>结合</w:t>
      </w:r>
      <w:r w:rsidR="00266049" w:rsidRPr="0066565B">
        <w:rPr>
          <w:rFonts w:ascii="Times New Roman" w:eastAsia="仿宋_GB2312" w:hAnsi="Times New Roman" w:hint="eastAsia"/>
          <w:sz w:val="32"/>
          <w:szCs w:val="32"/>
        </w:rPr>
        <w:t>地下水开发利用</w:t>
      </w:r>
      <w:r w:rsidR="00594AEB" w:rsidRPr="0066565B">
        <w:rPr>
          <w:rFonts w:ascii="Times New Roman" w:eastAsia="仿宋_GB2312" w:hAnsi="Times New Roman" w:hint="eastAsia"/>
          <w:sz w:val="32"/>
          <w:szCs w:val="32"/>
        </w:rPr>
        <w:t>专项</w:t>
      </w:r>
      <w:r w:rsidR="00266049" w:rsidRPr="0066565B">
        <w:rPr>
          <w:rFonts w:ascii="Times New Roman" w:eastAsia="仿宋_GB2312" w:hAnsi="Times New Roman" w:hint="eastAsia"/>
          <w:sz w:val="32"/>
          <w:szCs w:val="32"/>
        </w:rPr>
        <w:t>规划，</w:t>
      </w:r>
      <w:r w:rsidRPr="0066565B">
        <w:rPr>
          <w:rFonts w:ascii="Times New Roman" w:eastAsia="仿宋_GB2312" w:hAnsi="Times New Roman" w:hint="eastAsia"/>
          <w:sz w:val="32"/>
          <w:szCs w:val="32"/>
        </w:rPr>
        <w:t>统筹考虑</w:t>
      </w:r>
      <w:r w:rsidR="003D6ADC"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开发利用与生态环境保护，实现资源开发与生态保护协调发展。</w:t>
      </w:r>
    </w:p>
    <w:p w14:paraId="3D824939" w14:textId="1F1264C7" w:rsidR="005849E5" w:rsidRPr="0066565B" w:rsidRDefault="005849E5"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合理开发，有偿使用</w:t>
      </w:r>
      <w:r w:rsidR="0088185F" w:rsidRPr="0066565B">
        <w:rPr>
          <w:rFonts w:ascii="Times New Roman" w:eastAsia="楷体_GB2312" w:hAnsi="Times New Roman" w:hint="eastAsia"/>
          <w:b/>
          <w:sz w:val="32"/>
          <w:szCs w:val="32"/>
        </w:rPr>
        <w:t>。</w:t>
      </w:r>
      <w:r w:rsidRPr="0066565B">
        <w:rPr>
          <w:rFonts w:ascii="Times New Roman" w:eastAsia="仿宋_GB2312" w:hAnsi="Times New Roman" w:hint="eastAsia"/>
          <w:sz w:val="32"/>
          <w:szCs w:val="32"/>
        </w:rPr>
        <w:t>遵循资源开发规律，科学评估资源储量，合理确定开发规模和强度，全面落实矿业权有偿使用制度，提高资源利用效率。</w:t>
      </w:r>
    </w:p>
    <w:p w14:paraId="4A3FE653" w14:textId="5FFDCAE2" w:rsidR="005849E5" w:rsidRPr="0066565B" w:rsidRDefault="005849E5"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厉行节约，严格管理</w:t>
      </w:r>
      <w:r w:rsidR="00126860" w:rsidRPr="0066565B">
        <w:rPr>
          <w:rFonts w:ascii="Times New Roman" w:eastAsia="楷体_GB2312" w:hAnsi="Times New Roman" w:hint="eastAsia"/>
          <w:b/>
          <w:sz w:val="32"/>
          <w:szCs w:val="32"/>
        </w:rPr>
        <w:t>。</w:t>
      </w:r>
      <w:r w:rsidRPr="0066565B">
        <w:rPr>
          <w:rFonts w:ascii="Times New Roman" w:eastAsia="仿宋_GB2312" w:hAnsi="Times New Roman" w:hint="eastAsia"/>
          <w:sz w:val="32"/>
          <w:szCs w:val="32"/>
        </w:rPr>
        <w:t>倡导</w:t>
      </w:r>
      <w:r w:rsidR="00147E49" w:rsidRPr="0066565B">
        <w:rPr>
          <w:rFonts w:ascii="Times New Roman" w:eastAsia="仿宋_GB2312" w:hAnsi="Times New Roman" w:hint="eastAsia"/>
          <w:sz w:val="32"/>
          <w:szCs w:val="32"/>
        </w:rPr>
        <w:t>集约</w:t>
      </w:r>
      <w:r w:rsidRPr="0066565B">
        <w:rPr>
          <w:rFonts w:ascii="Times New Roman" w:eastAsia="仿宋_GB2312" w:hAnsi="Times New Roman" w:hint="eastAsia"/>
          <w:sz w:val="32"/>
          <w:szCs w:val="32"/>
        </w:rPr>
        <w:t>节约利用</w:t>
      </w:r>
      <w:r w:rsidR="003D6ADC"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资源，</w:t>
      </w:r>
      <w:r w:rsidR="00147E49" w:rsidRPr="0066565B">
        <w:rPr>
          <w:rFonts w:ascii="Times New Roman" w:eastAsia="仿宋_GB2312" w:hAnsi="Times New Roman" w:hint="eastAsia"/>
          <w:sz w:val="32"/>
          <w:szCs w:val="32"/>
        </w:rPr>
        <w:t>严控</w:t>
      </w:r>
      <w:r w:rsidRPr="0066565B">
        <w:rPr>
          <w:rFonts w:ascii="Times New Roman" w:eastAsia="仿宋_GB2312" w:hAnsi="Times New Roman" w:hint="eastAsia"/>
          <w:sz w:val="32"/>
          <w:szCs w:val="32"/>
        </w:rPr>
        <w:t>开采指标，加强过程监管，杜绝浪费和违规行为。在开发利用过程中，同步关注水量、水位和水质变化，确保地下水资源可持续利用。</w:t>
      </w:r>
    </w:p>
    <w:p w14:paraId="08BB4DD6" w14:textId="77777777" w:rsidR="00345168" w:rsidRPr="0066565B" w:rsidRDefault="005849E5" w:rsidP="00345168">
      <w:pPr>
        <w:overflowPunct w:val="0"/>
        <w:spacing w:line="560" w:lineRule="exact"/>
        <w:ind w:firstLineChars="200" w:firstLine="640"/>
        <w:rPr>
          <w:rFonts w:ascii="Times New Roman" w:eastAsia="黑体" w:hAnsi="Times New Roman"/>
          <w:sz w:val="32"/>
          <w:szCs w:val="32"/>
        </w:rPr>
      </w:pPr>
      <w:r w:rsidRPr="0066565B">
        <w:rPr>
          <w:rFonts w:ascii="Times New Roman" w:eastAsia="黑体" w:hAnsi="Times New Roman" w:hint="eastAsia"/>
          <w:sz w:val="32"/>
          <w:szCs w:val="32"/>
        </w:rPr>
        <w:t>三、</w:t>
      </w:r>
      <w:r w:rsidR="00345168" w:rsidRPr="0066565B">
        <w:rPr>
          <w:rFonts w:ascii="Times New Roman" w:eastAsia="黑体" w:hAnsi="Times New Roman" w:hint="eastAsia"/>
          <w:sz w:val="32"/>
          <w:szCs w:val="32"/>
        </w:rPr>
        <w:t>工作任务和步骤</w:t>
      </w:r>
    </w:p>
    <w:p w14:paraId="14A5CE55" w14:textId="1E708D83" w:rsidR="00345168" w:rsidRPr="0066565B" w:rsidRDefault="00345168" w:rsidP="00345168">
      <w:pPr>
        <w:overflowPunct w:val="0"/>
        <w:spacing w:line="560" w:lineRule="exact"/>
        <w:ind w:firstLineChars="200" w:firstLine="643"/>
        <w:rPr>
          <w:rFonts w:ascii="Times New Roman" w:eastAsia="楷体_GB2312" w:hAnsi="Times New Roman"/>
          <w:b/>
          <w:sz w:val="32"/>
          <w:szCs w:val="32"/>
        </w:rPr>
      </w:pPr>
      <w:r w:rsidRPr="0066565B">
        <w:rPr>
          <w:rFonts w:ascii="Times New Roman" w:eastAsia="楷体_GB2312" w:hAnsi="Times New Roman" w:hint="eastAsia"/>
          <w:b/>
          <w:sz w:val="32"/>
          <w:szCs w:val="32"/>
        </w:rPr>
        <w:t>（一）动员部署阶段（</w:t>
      </w:r>
      <w:r w:rsidRPr="0066565B">
        <w:rPr>
          <w:rFonts w:ascii="Times New Roman" w:eastAsia="楷体_GB2312" w:hAnsi="Times New Roman" w:hint="eastAsia"/>
          <w:b/>
          <w:sz w:val="32"/>
          <w:szCs w:val="32"/>
        </w:rPr>
        <w:t>202</w:t>
      </w:r>
      <w:r w:rsidR="00CC12E7" w:rsidRPr="0066565B">
        <w:rPr>
          <w:rFonts w:ascii="Times New Roman" w:eastAsia="楷体_GB2312" w:hAnsi="Times New Roman" w:hint="eastAsia"/>
          <w:b/>
          <w:sz w:val="32"/>
          <w:szCs w:val="32"/>
        </w:rPr>
        <w:t>X</w:t>
      </w:r>
      <w:r w:rsidRPr="0066565B">
        <w:rPr>
          <w:rFonts w:ascii="Times New Roman" w:eastAsia="楷体_GB2312" w:hAnsi="Times New Roman" w:hint="eastAsia"/>
          <w:b/>
          <w:sz w:val="32"/>
          <w:szCs w:val="32"/>
        </w:rPr>
        <w:t>年</w:t>
      </w:r>
      <w:r w:rsidR="00CC12E7" w:rsidRPr="0066565B">
        <w:rPr>
          <w:rFonts w:ascii="Times New Roman" w:eastAsia="楷体_GB2312" w:hAnsi="Times New Roman" w:hint="eastAsia"/>
          <w:b/>
          <w:sz w:val="32"/>
          <w:szCs w:val="32"/>
        </w:rPr>
        <w:t>X</w:t>
      </w:r>
      <w:r w:rsidRPr="0066565B">
        <w:rPr>
          <w:rFonts w:ascii="Times New Roman" w:eastAsia="楷体_GB2312" w:hAnsi="Times New Roman" w:hint="eastAsia"/>
          <w:b/>
          <w:sz w:val="32"/>
          <w:szCs w:val="32"/>
        </w:rPr>
        <w:t>月）</w:t>
      </w:r>
    </w:p>
    <w:p w14:paraId="37E94036" w14:textId="38F87151" w:rsidR="00345168" w:rsidRPr="0066565B" w:rsidRDefault="00345168" w:rsidP="00345168">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1.</w:t>
      </w:r>
      <w:r w:rsidRPr="0066565B">
        <w:rPr>
          <w:rFonts w:ascii="Times New Roman" w:eastAsia="仿宋_GB2312" w:hAnsi="Times New Roman" w:hint="eastAsia"/>
          <w:sz w:val="32"/>
          <w:szCs w:val="32"/>
        </w:rPr>
        <w:t>成立</w:t>
      </w:r>
      <w:r w:rsidR="00352F37" w:rsidRPr="0066565B">
        <w:rPr>
          <w:rFonts w:ascii="Times New Roman" w:eastAsia="仿宋_GB2312" w:hAnsi="Times New Roman" w:hint="eastAsia"/>
          <w:sz w:val="32"/>
          <w:szCs w:val="32"/>
        </w:rPr>
        <w:t>全</w:t>
      </w:r>
      <w:r w:rsidRPr="0066565B">
        <w:rPr>
          <w:rFonts w:ascii="Times New Roman" w:eastAsia="仿宋_GB2312" w:hAnsi="Times New Roman" w:hint="eastAsia"/>
          <w:sz w:val="32"/>
          <w:szCs w:val="32"/>
        </w:rPr>
        <w:t>市</w:t>
      </w:r>
      <w:r w:rsidR="003D6ADC"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综合整治工作领导小组，由市政府分管领导任组长，各县（市、区）人民政府，</w:t>
      </w:r>
      <w:r w:rsidR="00352F37" w:rsidRPr="0066565B">
        <w:rPr>
          <w:rFonts w:ascii="Times New Roman" w:eastAsia="仿宋_GB2312" w:hAnsi="Times New Roman" w:hint="eastAsia"/>
          <w:sz w:val="32"/>
          <w:szCs w:val="32"/>
        </w:rPr>
        <w:t>市</w:t>
      </w:r>
      <w:r w:rsidR="004F37C5" w:rsidRPr="0066565B">
        <w:rPr>
          <w:rFonts w:ascii="Times New Roman" w:eastAsia="仿宋_GB2312" w:hAnsi="Times New Roman" w:hint="eastAsia"/>
          <w:sz w:val="32"/>
          <w:szCs w:val="32"/>
        </w:rPr>
        <w:t>纪委监委、公安、</w:t>
      </w:r>
      <w:r w:rsidR="00BF565B" w:rsidRPr="0066565B">
        <w:rPr>
          <w:rFonts w:ascii="Times New Roman" w:eastAsia="仿宋_GB2312" w:hAnsi="Times New Roman" w:hint="eastAsia"/>
          <w:sz w:val="32"/>
          <w:szCs w:val="32"/>
        </w:rPr>
        <w:t>财政、</w:t>
      </w:r>
      <w:r w:rsidRPr="0066565B">
        <w:rPr>
          <w:rFonts w:ascii="Times New Roman" w:eastAsia="仿宋_GB2312" w:hAnsi="Times New Roman" w:hint="eastAsia"/>
          <w:sz w:val="32"/>
          <w:szCs w:val="32"/>
        </w:rPr>
        <w:t>自然资源、</w:t>
      </w:r>
      <w:r w:rsidR="001D4883" w:rsidRPr="0066565B">
        <w:rPr>
          <w:rFonts w:ascii="Times New Roman" w:eastAsia="仿宋_GB2312" w:hAnsi="Times New Roman" w:hint="eastAsia"/>
          <w:sz w:val="32"/>
          <w:szCs w:val="32"/>
        </w:rPr>
        <w:t>生态环境、住建、</w:t>
      </w:r>
      <w:r w:rsidRPr="0066565B">
        <w:rPr>
          <w:rFonts w:ascii="Times New Roman" w:eastAsia="仿宋_GB2312" w:hAnsi="Times New Roman" w:hint="eastAsia"/>
          <w:sz w:val="32"/>
          <w:szCs w:val="32"/>
        </w:rPr>
        <w:t>水利、</w:t>
      </w:r>
      <w:r w:rsidR="001D4883" w:rsidRPr="0066565B">
        <w:rPr>
          <w:rFonts w:ascii="Times New Roman" w:eastAsia="仿宋_GB2312" w:hAnsi="Times New Roman" w:hint="eastAsia"/>
          <w:sz w:val="32"/>
          <w:szCs w:val="32"/>
        </w:rPr>
        <w:t>卫健、</w:t>
      </w:r>
      <w:r w:rsidRPr="0066565B">
        <w:rPr>
          <w:rFonts w:ascii="Times New Roman" w:eastAsia="仿宋_GB2312" w:hAnsi="Times New Roman" w:hint="eastAsia"/>
          <w:sz w:val="32"/>
          <w:szCs w:val="32"/>
        </w:rPr>
        <w:t>应急管理</w:t>
      </w:r>
      <w:r w:rsidR="004F37C5" w:rsidRPr="0066565B">
        <w:rPr>
          <w:rFonts w:ascii="Times New Roman" w:eastAsia="仿宋_GB2312" w:hAnsi="Times New Roman" w:hint="eastAsia"/>
          <w:sz w:val="32"/>
          <w:szCs w:val="32"/>
        </w:rPr>
        <w:t>、市场监管、税务</w:t>
      </w:r>
      <w:r w:rsidRPr="0066565B">
        <w:rPr>
          <w:rFonts w:ascii="Times New Roman" w:eastAsia="仿宋_GB2312" w:hAnsi="Times New Roman" w:hint="eastAsia"/>
          <w:sz w:val="32"/>
          <w:szCs w:val="32"/>
        </w:rPr>
        <w:t>等相关单位为成员，统筹协调整治工作。</w:t>
      </w:r>
      <w:r w:rsidR="004015D7" w:rsidRPr="0066565B">
        <w:rPr>
          <w:rFonts w:ascii="Times New Roman" w:eastAsia="楷体_GB2312" w:hAnsi="Times New Roman" w:hint="eastAsia"/>
          <w:b/>
          <w:bCs/>
          <w:sz w:val="32"/>
          <w:szCs w:val="32"/>
        </w:rPr>
        <w:t>（市自然资源和规划局、市水利局）</w:t>
      </w:r>
    </w:p>
    <w:p w14:paraId="60664D0C" w14:textId="30C54600" w:rsidR="004015D7" w:rsidRPr="0066565B" w:rsidRDefault="00345168" w:rsidP="004015D7">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2.</w:t>
      </w:r>
      <w:r w:rsidRPr="0066565B">
        <w:rPr>
          <w:rFonts w:ascii="Times New Roman" w:eastAsia="仿宋_GB2312" w:hAnsi="Times New Roman" w:hint="eastAsia"/>
          <w:sz w:val="32"/>
          <w:szCs w:val="32"/>
        </w:rPr>
        <w:t>召开全市</w:t>
      </w:r>
      <w:r w:rsidR="003D6ADC"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综合整治工作动员大会，传达</w:t>
      </w:r>
      <w:r w:rsidR="006F1B16" w:rsidRPr="0066565B">
        <w:rPr>
          <w:rFonts w:ascii="Times New Roman" w:eastAsia="仿宋_GB2312" w:hAnsi="Times New Roman" w:hint="eastAsia"/>
          <w:sz w:val="32"/>
          <w:szCs w:val="32"/>
        </w:rPr>
        <w:t>集中</w:t>
      </w:r>
      <w:r w:rsidRPr="0066565B">
        <w:rPr>
          <w:rFonts w:ascii="Times New Roman" w:eastAsia="仿宋_GB2312" w:hAnsi="Times New Roman" w:hint="eastAsia"/>
          <w:sz w:val="32"/>
          <w:szCs w:val="32"/>
        </w:rPr>
        <w:t>整治工作要求，明确各部门职责任务，部署整治工作。</w:t>
      </w:r>
      <w:r w:rsidR="004015D7" w:rsidRPr="0066565B">
        <w:rPr>
          <w:rFonts w:ascii="Times New Roman" w:eastAsia="楷体_GB2312" w:hAnsi="Times New Roman" w:hint="eastAsia"/>
          <w:b/>
          <w:bCs/>
          <w:sz w:val="32"/>
          <w:szCs w:val="32"/>
        </w:rPr>
        <w:t>（市</w:t>
      </w:r>
      <w:r w:rsidR="004015D7" w:rsidRPr="0066565B">
        <w:rPr>
          <w:rFonts w:ascii="Times New Roman" w:eastAsia="楷体_GB2312" w:hAnsi="Times New Roman" w:hint="eastAsia"/>
          <w:b/>
          <w:bCs/>
          <w:sz w:val="32"/>
          <w:szCs w:val="32"/>
        </w:rPr>
        <w:lastRenderedPageBreak/>
        <w:t>自然资源和规划局、市水利局）</w:t>
      </w:r>
    </w:p>
    <w:p w14:paraId="67450E49" w14:textId="5748C9BF" w:rsidR="00345168" w:rsidRPr="0066565B" w:rsidRDefault="00345168" w:rsidP="00345168">
      <w:pPr>
        <w:overflowPunct w:val="0"/>
        <w:spacing w:line="560" w:lineRule="exact"/>
        <w:ind w:firstLineChars="200" w:firstLine="643"/>
        <w:rPr>
          <w:rFonts w:ascii="Times New Roman" w:eastAsia="楷体_GB2312" w:hAnsi="Times New Roman"/>
          <w:b/>
          <w:bCs/>
          <w:sz w:val="32"/>
          <w:szCs w:val="32"/>
        </w:rPr>
      </w:pPr>
      <w:r w:rsidRPr="0066565B">
        <w:rPr>
          <w:rFonts w:ascii="Times New Roman" w:eastAsia="楷体_GB2312" w:hAnsi="Times New Roman" w:hint="eastAsia"/>
          <w:b/>
          <w:bCs/>
          <w:sz w:val="32"/>
          <w:szCs w:val="32"/>
        </w:rPr>
        <w:t>（二）全面排查阶段（</w:t>
      </w:r>
      <w:r w:rsidRPr="0066565B">
        <w:rPr>
          <w:rFonts w:ascii="Times New Roman" w:eastAsia="楷体_GB2312" w:hAnsi="Times New Roman" w:hint="eastAsia"/>
          <w:b/>
          <w:bCs/>
          <w:sz w:val="32"/>
          <w:szCs w:val="32"/>
        </w:rPr>
        <w:t>202</w:t>
      </w:r>
      <w:r w:rsidR="00CC12E7" w:rsidRPr="0066565B">
        <w:rPr>
          <w:rFonts w:ascii="Times New Roman" w:eastAsia="楷体_GB2312" w:hAnsi="Times New Roman" w:hint="eastAsia"/>
          <w:b/>
          <w:bCs/>
          <w:sz w:val="32"/>
          <w:szCs w:val="32"/>
        </w:rPr>
        <w:t>X</w:t>
      </w:r>
      <w:r w:rsidRPr="0066565B">
        <w:rPr>
          <w:rFonts w:ascii="Times New Roman" w:eastAsia="楷体_GB2312" w:hAnsi="Times New Roman" w:hint="eastAsia"/>
          <w:b/>
          <w:bCs/>
          <w:sz w:val="32"/>
          <w:szCs w:val="32"/>
        </w:rPr>
        <w:t>年</w:t>
      </w:r>
      <w:r w:rsidR="00CC12E7" w:rsidRPr="0066565B">
        <w:rPr>
          <w:rFonts w:ascii="Times New Roman" w:eastAsia="楷体_GB2312" w:hAnsi="Times New Roman" w:hint="eastAsia"/>
          <w:b/>
          <w:sz w:val="32"/>
          <w:szCs w:val="32"/>
        </w:rPr>
        <w:t>X</w:t>
      </w:r>
      <w:r w:rsidRPr="0066565B">
        <w:rPr>
          <w:rFonts w:ascii="Times New Roman" w:eastAsia="楷体_GB2312" w:hAnsi="Times New Roman" w:hint="eastAsia"/>
          <w:b/>
          <w:bCs/>
          <w:sz w:val="32"/>
          <w:szCs w:val="32"/>
        </w:rPr>
        <w:t>—</w:t>
      </w:r>
      <w:r w:rsidR="00CC12E7" w:rsidRPr="0066565B">
        <w:rPr>
          <w:rFonts w:ascii="Times New Roman" w:eastAsia="楷体_GB2312" w:hAnsi="Times New Roman" w:hint="eastAsia"/>
          <w:b/>
          <w:sz w:val="32"/>
          <w:szCs w:val="32"/>
        </w:rPr>
        <w:t>X</w:t>
      </w:r>
      <w:r w:rsidRPr="0066565B">
        <w:rPr>
          <w:rFonts w:ascii="Times New Roman" w:eastAsia="楷体_GB2312" w:hAnsi="Times New Roman" w:hint="eastAsia"/>
          <w:b/>
          <w:bCs/>
          <w:sz w:val="32"/>
          <w:szCs w:val="32"/>
        </w:rPr>
        <w:t>月）</w:t>
      </w:r>
    </w:p>
    <w:p w14:paraId="1A8B02FB" w14:textId="2C4C867C" w:rsidR="00E25CCB" w:rsidRPr="0066565B" w:rsidRDefault="00E25CCB" w:rsidP="00345168">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在市综合整治工作领导小组的</w:t>
      </w:r>
      <w:r w:rsidR="006F1B16" w:rsidRPr="0066565B">
        <w:rPr>
          <w:rFonts w:ascii="Times New Roman" w:eastAsia="仿宋_GB2312" w:hAnsi="Times New Roman" w:hint="eastAsia"/>
          <w:sz w:val="32"/>
          <w:szCs w:val="32"/>
        </w:rPr>
        <w:t>统筹</w:t>
      </w:r>
      <w:r w:rsidRPr="0066565B">
        <w:rPr>
          <w:rFonts w:ascii="Times New Roman" w:eastAsia="仿宋_GB2312" w:hAnsi="Times New Roman" w:hint="eastAsia"/>
          <w:sz w:val="32"/>
          <w:szCs w:val="32"/>
        </w:rPr>
        <w:t>协调下，各县（市、区）人民政府在本行政辖区内开展工作，陕州区人民政府须参照市级工作形式，成立综合整治工作领导小组</w:t>
      </w:r>
      <w:r w:rsidR="00E7690D" w:rsidRPr="0066565B">
        <w:rPr>
          <w:rFonts w:ascii="Times New Roman" w:eastAsia="仿宋_GB2312" w:hAnsi="Times New Roman" w:hint="eastAsia"/>
          <w:sz w:val="32"/>
          <w:szCs w:val="32"/>
        </w:rPr>
        <w:t>，细化本区域工作方案</w:t>
      </w:r>
      <w:r w:rsidRPr="0066565B">
        <w:rPr>
          <w:rFonts w:ascii="Times New Roman" w:eastAsia="仿宋_GB2312" w:hAnsi="Times New Roman" w:hint="eastAsia"/>
          <w:sz w:val="32"/>
          <w:szCs w:val="32"/>
        </w:rPr>
        <w:t>。市县两级工作领导小组主要完成以下工作：</w:t>
      </w:r>
    </w:p>
    <w:p w14:paraId="5F4202C0" w14:textId="2E5D985E" w:rsidR="00345168" w:rsidRPr="0066565B" w:rsidRDefault="00E25CCB" w:rsidP="00345168">
      <w:pPr>
        <w:overflowPunct w:val="0"/>
        <w:spacing w:line="560" w:lineRule="exact"/>
        <w:ind w:firstLineChars="200" w:firstLine="640"/>
        <w:rPr>
          <w:rFonts w:ascii="Times New Roman" w:eastAsia="楷体_GB2312" w:hAnsi="Times New Roman"/>
          <w:b/>
          <w:bCs/>
          <w:sz w:val="32"/>
          <w:szCs w:val="32"/>
        </w:rPr>
      </w:pPr>
      <w:r w:rsidRPr="0066565B">
        <w:rPr>
          <w:rFonts w:ascii="Times New Roman" w:eastAsia="仿宋_GB2312" w:hAnsi="Times New Roman" w:hint="eastAsia"/>
          <w:sz w:val="32"/>
          <w:szCs w:val="32"/>
        </w:rPr>
        <w:t>1.</w:t>
      </w:r>
      <w:r w:rsidR="006F1B16" w:rsidRPr="0066565B">
        <w:rPr>
          <w:rFonts w:ascii="Times New Roman" w:eastAsia="仿宋_GB2312" w:hAnsi="Times New Roman" w:hint="eastAsia"/>
          <w:sz w:val="32"/>
          <w:szCs w:val="32"/>
        </w:rPr>
        <w:t>各县（市、区）政府</w:t>
      </w:r>
      <w:r w:rsidR="00345168" w:rsidRPr="0066565B">
        <w:rPr>
          <w:rFonts w:ascii="Times New Roman" w:eastAsia="仿宋_GB2312" w:hAnsi="Times New Roman" w:hint="eastAsia"/>
          <w:sz w:val="32"/>
          <w:szCs w:val="32"/>
        </w:rPr>
        <w:t>对</w:t>
      </w:r>
      <w:r w:rsidRPr="0066565B">
        <w:rPr>
          <w:rFonts w:ascii="Times New Roman" w:eastAsia="仿宋_GB2312" w:hAnsi="Times New Roman" w:hint="eastAsia"/>
          <w:sz w:val="32"/>
          <w:szCs w:val="32"/>
        </w:rPr>
        <w:t>本行政辖区</w:t>
      </w:r>
      <w:r w:rsidR="008044A9" w:rsidRPr="0066565B">
        <w:rPr>
          <w:rFonts w:ascii="Times New Roman" w:eastAsia="仿宋_GB2312" w:hAnsi="Times New Roman" w:hint="eastAsia"/>
          <w:sz w:val="32"/>
          <w:szCs w:val="32"/>
        </w:rPr>
        <w:t>地热（天然矿泉水）</w:t>
      </w:r>
      <w:r w:rsidR="00345168" w:rsidRPr="0066565B">
        <w:rPr>
          <w:rFonts w:ascii="Times New Roman" w:eastAsia="仿宋_GB2312" w:hAnsi="Times New Roman" w:hint="eastAsia"/>
          <w:sz w:val="32"/>
          <w:szCs w:val="32"/>
        </w:rPr>
        <w:t>矿业权、取水许可证</w:t>
      </w:r>
      <w:r w:rsidR="006D2ED9" w:rsidRPr="0066565B">
        <w:rPr>
          <w:rFonts w:ascii="Times New Roman" w:eastAsia="仿宋_GB2312" w:hAnsi="Times New Roman" w:hint="eastAsia"/>
          <w:sz w:val="32"/>
          <w:szCs w:val="32"/>
        </w:rPr>
        <w:t>审批</w:t>
      </w:r>
      <w:r w:rsidR="00345168" w:rsidRPr="0066565B">
        <w:rPr>
          <w:rFonts w:ascii="Times New Roman" w:eastAsia="仿宋_GB2312" w:hAnsi="Times New Roman" w:hint="eastAsia"/>
          <w:sz w:val="32"/>
          <w:szCs w:val="32"/>
        </w:rPr>
        <w:t>情况进行全面</w:t>
      </w:r>
      <w:r w:rsidRPr="0066565B">
        <w:rPr>
          <w:rFonts w:ascii="Times New Roman" w:eastAsia="仿宋_GB2312" w:hAnsi="Times New Roman" w:hint="eastAsia"/>
          <w:sz w:val="32"/>
          <w:szCs w:val="32"/>
        </w:rPr>
        <w:t>排查</w:t>
      </w:r>
      <w:r w:rsidR="00345168" w:rsidRPr="0066565B">
        <w:rPr>
          <w:rFonts w:ascii="Times New Roman" w:eastAsia="仿宋_GB2312" w:hAnsi="Times New Roman" w:hint="eastAsia"/>
          <w:sz w:val="32"/>
          <w:szCs w:val="32"/>
        </w:rPr>
        <w:t>，建立工作台账，详细登记矿业权人、取水单位</w:t>
      </w:r>
      <w:r w:rsidRPr="0066565B">
        <w:rPr>
          <w:rFonts w:ascii="Times New Roman" w:eastAsia="仿宋_GB2312" w:hAnsi="Times New Roman" w:hint="eastAsia"/>
          <w:sz w:val="32"/>
          <w:szCs w:val="32"/>
        </w:rPr>
        <w:t>（</w:t>
      </w:r>
      <w:r w:rsidR="009D347E" w:rsidRPr="0066565B">
        <w:rPr>
          <w:rFonts w:ascii="Times New Roman" w:eastAsia="仿宋_GB2312" w:hAnsi="Times New Roman" w:hint="eastAsia"/>
          <w:sz w:val="32"/>
          <w:szCs w:val="32"/>
        </w:rPr>
        <w:t>个</w:t>
      </w:r>
      <w:r w:rsidRPr="0066565B">
        <w:rPr>
          <w:rFonts w:ascii="Times New Roman" w:eastAsia="仿宋_GB2312" w:hAnsi="Times New Roman" w:hint="eastAsia"/>
          <w:sz w:val="32"/>
          <w:szCs w:val="32"/>
        </w:rPr>
        <w:t>人）</w:t>
      </w:r>
      <w:r w:rsidR="00345168" w:rsidRPr="0066565B">
        <w:rPr>
          <w:rFonts w:ascii="Times New Roman" w:eastAsia="仿宋_GB2312" w:hAnsi="Times New Roman" w:hint="eastAsia"/>
          <w:sz w:val="32"/>
          <w:szCs w:val="32"/>
        </w:rPr>
        <w:t>、矿区范围、取水地点、开采（取水）规模、取水用途</w:t>
      </w:r>
      <w:r w:rsidRPr="0066565B">
        <w:rPr>
          <w:rFonts w:ascii="Times New Roman" w:eastAsia="仿宋_GB2312" w:hAnsi="Times New Roman" w:hint="eastAsia"/>
          <w:sz w:val="32"/>
          <w:szCs w:val="32"/>
        </w:rPr>
        <w:t>、</w:t>
      </w:r>
      <w:r w:rsidR="00C34D34" w:rsidRPr="0066565B">
        <w:rPr>
          <w:rFonts w:ascii="Times New Roman" w:eastAsia="仿宋_GB2312" w:hAnsi="Times New Roman" w:hint="eastAsia"/>
          <w:sz w:val="32"/>
          <w:szCs w:val="32"/>
        </w:rPr>
        <w:t>许可情况</w:t>
      </w:r>
      <w:r w:rsidR="006F1B16" w:rsidRPr="0066565B">
        <w:rPr>
          <w:rFonts w:ascii="Times New Roman" w:eastAsia="仿宋_GB2312" w:hAnsi="Times New Roman" w:hint="eastAsia"/>
          <w:sz w:val="32"/>
          <w:szCs w:val="32"/>
        </w:rPr>
        <w:t>、环评和排污</w:t>
      </w:r>
      <w:r w:rsidR="00345168" w:rsidRPr="0066565B">
        <w:rPr>
          <w:rFonts w:ascii="Times New Roman" w:eastAsia="仿宋_GB2312" w:hAnsi="Times New Roman" w:hint="eastAsia"/>
          <w:sz w:val="32"/>
          <w:szCs w:val="32"/>
        </w:rPr>
        <w:t>等信息</w:t>
      </w:r>
      <w:r w:rsidR="00C34D34" w:rsidRPr="0066565B">
        <w:rPr>
          <w:rFonts w:ascii="Times New Roman" w:eastAsia="仿宋_GB2312" w:hAnsi="Times New Roman" w:hint="eastAsia"/>
          <w:sz w:val="32"/>
          <w:szCs w:val="32"/>
        </w:rPr>
        <w:t>，</w:t>
      </w:r>
      <w:r w:rsidR="00345168" w:rsidRPr="0066565B">
        <w:rPr>
          <w:rFonts w:ascii="Times New Roman" w:eastAsia="仿宋_GB2312" w:hAnsi="Times New Roman" w:hint="eastAsia"/>
          <w:sz w:val="32"/>
          <w:szCs w:val="32"/>
        </w:rPr>
        <w:t>重点</w:t>
      </w:r>
      <w:r w:rsidR="00C34D34" w:rsidRPr="0066565B">
        <w:rPr>
          <w:rFonts w:ascii="Times New Roman" w:eastAsia="仿宋_GB2312" w:hAnsi="Times New Roman" w:hint="eastAsia"/>
          <w:sz w:val="32"/>
          <w:szCs w:val="32"/>
        </w:rPr>
        <w:t>排查</w:t>
      </w:r>
      <w:r w:rsidR="00345168" w:rsidRPr="0066565B">
        <w:rPr>
          <w:rFonts w:ascii="Times New Roman" w:eastAsia="仿宋_GB2312" w:hAnsi="Times New Roman" w:hint="eastAsia"/>
          <w:sz w:val="32"/>
          <w:szCs w:val="32"/>
        </w:rPr>
        <w:t>是否存在无证勘查开采、超范围开采、无许可取水、超指标取水</w:t>
      </w:r>
      <w:r w:rsidR="006D2ED9" w:rsidRPr="0066565B">
        <w:rPr>
          <w:rFonts w:ascii="Times New Roman" w:eastAsia="仿宋_GB2312" w:hAnsi="Times New Roman" w:hint="eastAsia"/>
          <w:sz w:val="32"/>
          <w:szCs w:val="32"/>
        </w:rPr>
        <w:t>及环境污染</w:t>
      </w:r>
      <w:r w:rsidR="00345168" w:rsidRPr="0066565B">
        <w:rPr>
          <w:rFonts w:ascii="Times New Roman" w:eastAsia="仿宋_GB2312" w:hAnsi="Times New Roman" w:hint="eastAsia"/>
          <w:sz w:val="32"/>
          <w:szCs w:val="32"/>
        </w:rPr>
        <w:t>等违法违规行为。</w:t>
      </w:r>
      <w:r w:rsidR="00DF3E87" w:rsidRPr="0066565B">
        <w:rPr>
          <w:rFonts w:ascii="Times New Roman" w:eastAsia="仿宋_GB2312" w:hAnsi="Times New Roman" w:hint="eastAsia"/>
          <w:sz w:val="32"/>
          <w:szCs w:val="32"/>
        </w:rPr>
        <w:t>全域范围内所有有证和无证取水（热）井口由水利部门统一排查结果为口径建立基底台账。</w:t>
      </w:r>
      <w:r w:rsidR="00C34D34" w:rsidRPr="0066565B">
        <w:rPr>
          <w:rFonts w:ascii="Times New Roman" w:eastAsia="楷体_GB2312" w:hAnsi="Times New Roman" w:hint="eastAsia"/>
          <w:b/>
          <w:bCs/>
          <w:sz w:val="32"/>
          <w:szCs w:val="32"/>
        </w:rPr>
        <w:t>（</w:t>
      </w:r>
      <w:r w:rsidR="006F1B16" w:rsidRPr="0066565B">
        <w:rPr>
          <w:rFonts w:ascii="Times New Roman" w:eastAsia="楷体_GB2312" w:hAnsi="Times New Roman" w:hint="eastAsia"/>
          <w:b/>
          <w:bCs/>
          <w:sz w:val="32"/>
          <w:szCs w:val="32"/>
        </w:rPr>
        <w:t>市自然资源和规划局、市生态环境局、市水利局指导，</w:t>
      </w:r>
      <w:bookmarkStart w:id="0" w:name="OLE_LINK1"/>
      <w:r w:rsidR="00C34D34" w:rsidRPr="0066565B">
        <w:rPr>
          <w:rFonts w:ascii="Times New Roman" w:eastAsia="楷体_GB2312" w:hAnsi="Times New Roman" w:hint="eastAsia"/>
          <w:b/>
          <w:bCs/>
          <w:sz w:val="32"/>
          <w:szCs w:val="32"/>
        </w:rPr>
        <w:t>各县</w:t>
      </w:r>
      <w:r w:rsidR="006F1B16" w:rsidRPr="0066565B">
        <w:rPr>
          <w:rFonts w:ascii="Times New Roman" w:eastAsia="楷体_GB2312" w:hAnsi="Times New Roman" w:hint="eastAsia"/>
          <w:b/>
          <w:bCs/>
          <w:sz w:val="32"/>
          <w:szCs w:val="32"/>
        </w:rPr>
        <w:t>级</w:t>
      </w:r>
      <w:r w:rsidR="00C34D34" w:rsidRPr="0066565B">
        <w:rPr>
          <w:rFonts w:ascii="Times New Roman" w:eastAsia="楷体_GB2312" w:hAnsi="Times New Roman" w:hint="eastAsia"/>
          <w:b/>
          <w:bCs/>
          <w:sz w:val="32"/>
          <w:szCs w:val="32"/>
        </w:rPr>
        <w:t>人民政府</w:t>
      </w:r>
      <w:r w:rsidR="006F1B16" w:rsidRPr="0066565B">
        <w:rPr>
          <w:rFonts w:ascii="Times New Roman" w:eastAsia="楷体_GB2312" w:hAnsi="Times New Roman" w:hint="eastAsia"/>
          <w:b/>
          <w:bCs/>
          <w:sz w:val="32"/>
          <w:szCs w:val="32"/>
        </w:rPr>
        <w:t>负责落实</w:t>
      </w:r>
      <w:bookmarkEnd w:id="0"/>
      <w:r w:rsidR="00C34D34" w:rsidRPr="0066565B">
        <w:rPr>
          <w:rFonts w:ascii="Times New Roman" w:eastAsia="楷体_GB2312" w:hAnsi="Times New Roman" w:hint="eastAsia"/>
          <w:b/>
          <w:bCs/>
          <w:sz w:val="32"/>
          <w:szCs w:val="32"/>
        </w:rPr>
        <w:t>）</w:t>
      </w:r>
    </w:p>
    <w:p w14:paraId="2DB50916" w14:textId="25BF4962" w:rsidR="006F1B16" w:rsidRPr="0066565B" w:rsidRDefault="006F1B16" w:rsidP="00345168">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2.</w:t>
      </w:r>
      <w:r w:rsidRPr="0066565B">
        <w:rPr>
          <w:rFonts w:ascii="Times New Roman" w:eastAsia="仿宋_GB2312" w:hAnsi="Times New Roman" w:hint="eastAsia"/>
          <w:sz w:val="32"/>
          <w:szCs w:val="32"/>
        </w:rPr>
        <w:t>各县（市、区）政府对本行政辖区</w:t>
      </w:r>
      <w:r w:rsidR="00A61276" w:rsidRPr="0066565B">
        <w:rPr>
          <w:rFonts w:ascii="Times New Roman" w:eastAsia="仿宋_GB2312" w:hAnsi="Times New Roman" w:hint="eastAsia"/>
          <w:sz w:val="32"/>
          <w:szCs w:val="32"/>
        </w:rPr>
        <w:t>温泉酒店（度假区、宾馆、民宿、洗浴中心）、住宅小区、</w:t>
      </w:r>
      <w:r w:rsidR="00826B51" w:rsidRPr="0066565B">
        <w:rPr>
          <w:rFonts w:ascii="Times New Roman" w:eastAsia="仿宋_GB2312" w:hAnsi="Times New Roman" w:hint="eastAsia"/>
          <w:sz w:val="32"/>
          <w:szCs w:val="32"/>
        </w:rPr>
        <w:t>村组社区、工贸企业</w:t>
      </w:r>
      <w:r w:rsidR="00C140C7" w:rsidRPr="0066565B">
        <w:rPr>
          <w:rFonts w:ascii="Times New Roman" w:eastAsia="仿宋_GB2312" w:hAnsi="Times New Roman" w:hint="eastAsia"/>
          <w:sz w:val="32"/>
          <w:szCs w:val="32"/>
        </w:rPr>
        <w:t>等</w:t>
      </w:r>
      <w:r w:rsidR="00F728D6" w:rsidRPr="0066565B">
        <w:rPr>
          <w:rFonts w:ascii="Times New Roman" w:eastAsia="仿宋_GB2312" w:hAnsi="Times New Roman" w:hint="eastAsia"/>
          <w:sz w:val="32"/>
          <w:szCs w:val="32"/>
        </w:rPr>
        <w:t>取水</w:t>
      </w:r>
      <w:r w:rsidR="00826B51" w:rsidRPr="0066565B">
        <w:rPr>
          <w:rFonts w:ascii="Times New Roman" w:eastAsia="仿宋_GB2312" w:hAnsi="Times New Roman" w:hint="eastAsia"/>
          <w:sz w:val="32"/>
          <w:szCs w:val="32"/>
        </w:rPr>
        <w:t>（</w:t>
      </w:r>
      <w:r w:rsidR="00F728D6" w:rsidRPr="0066565B">
        <w:rPr>
          <w:rFonts w:ascii="Times New Roman" w:eastAsia="仿宋_GB2312" w:hAnsi="Times New Roman" w:hint="eastAsia"/>
          <w:sz w:val="32"/>
          <w:szCs w:val="32"/>
        </w:rPr>
        <w:t>取热</w:t>
      </w:r>
      <w:r w:rsidR="00826B51" w:rsidRPr="0066565B">
        <w:rPr>
          <w:rFonts w:ascii="Times New Roman" w:eastAsia="仿宋_GB2312" w:hAnsi="Times New Roman" w:hint="eastAsia"/>
          <w:sz w:val="32"/>
          <w:szCs w:val="32"/>
        </w:rPr>
        <w:t>）</w:t>
      </w:r>
      <w:r w:rsidR="00A210A3" w:rsidRPr="0066565B">
        <w:rPr>
          <w:rFonts w:ascii="Times New Roman" w:eastAsia="仿宋_GB2312" w:hAnsi="Times New Roman" w:hint="eastAsia"/>
          <w:sz w:val="32"/>
          <w:szCs w:val="32"/>
        </w:rPr>
        <w:t>情况</w:t>
      </w:r>
      <w:r w:rsidR="00826B51" w:rsidRPr="0066565B">
        <w:rPr>
          <w:rFonts w:ascii="Times New Roman" w:eastAsia="仿宋_GB2312" w:hAnsi="Times New Roman" w:hint="eastAsia"/>
          <w:sz w:val="32"/>
          <w:szCs w:val="32"/>
        </w:rPr>
        <w:t>进行排查，重点排查取用</w:t>
      </w:r>
      <w:r w:rsidR="008044A9" w:rsidRPr="0066565B">
        <w:rPr>
          <w:rFonts w:ascii="Times New Roman" w:eastAsia="仿宋_GB2312" w:hAnsi="Times New Roman" w:hint="eastAsia"/>
          <w:sz w:val="32"/>
          <w:szCs w:val="32"/>
        </w:rPr>
        <w:t>地热（天然矿泉水）</w:t>
      </w:r>
      <w:r w:rsidR="00C140C7" w:rsidRPr="0066565B">
        <w:rPr>
          <w:rFonts w:ascii="Times New Roman" w:eastAsia="仿宋_GB2312" w:hAnsi="Times New Roman" w:hint="eastAsia"/>
          <w:sz w:val="32"/>
          <w:szCs w:val="32"/>
        </w:rPr>
        <w:t>是否</w:t>
      </w:r>
      <w:r w:rsidR="000E0AA3" w:rsidRPr="0066565B">
        <w:rPr>
          <w:rFonts w:ascii="Times New Roman" w:eastAsia="仿宋_GB2312" w:hAnsi="Times New Roman" w:hint="eastAsia"/>
          <w:sz w:val="32"/>
          <w:szCs w:val="32"/>
        </w:rPr>
        <w:t>符合</w:t>
      </w:r>
      <w:r w:rsidR="00C140C7" w:rsidRPr="0066565B">
        <w:rPr>
          <w:rFonts w:ascii="Times New Roman" w:eastAsia="仿宋_GB2312" w:hAnsi="Times New Roman" w:hint="eastAsia"/>
          <w:sz w:val="32"/>
          <w:szCs w:val="32"/>
        </w:rPr>
        <w:t>市场经营</w:t>
      </w:r>
      <w:r w:rsidR="00826B51" w:rsidRPr="0066565B">
        <w:rPr>
          <w:rFonts w:ascii="Times New Roman" w:eastAsia="仿宋_GB2312" w:hAnsi="Times New Roman" w:hint="eastAsia"/>
          <w:sz w:val="32"/>
          <w:szCs w:val="32"/>
        </w:rPr>
        <w:t>主体</w:t>
      </w:r>
      <w:r w:rsidR="000E0AA3" w:rsidRPr="0066565B">
        <w:rPr>
          <w:rFonts w:ascii="Times New Roman" w:eastAsia="仿宋_GB2312" w:hAnsi="Times New Roman" w:hint="eastAsia"/>
          <w:sz w:val="32"/>
          <w:szCs w:val="32"/>
        </w:rPr>
        <w:t>登记</w:t>
      </w:r>
      <w:r w:rsidR="00C140C7" w:rsidRPr="0066565B">
        <w:rPr>
          <w:rFonts w:ascii="Times New Roman" w:eastAsia="仿宋_GB2312" w:hAnsi="Times New Roman" w:hint="eastAsia"/>
          <w:sz w:val="32"/>
          <w:szCs w:val="32"/>
        </w:rPr>
        <w:t>经营范围</w:t>
      </w:r>
      <w:r w:rsidR="004A2FB9" w:rsidRPr="0066565B">
        <w:rPr>
          <w:rFonts w:ascii="Times New Roman" w:eastAsia="仿宋_GB2312" w:hAnsi="Times New Roman" w:hint="eastAsia"/>
          <w:sz w:val="32"/>
          <w:szCs w:val="32"/>
        </w:rPr>
        <w:t>，集中供应</w:t>
      </w:r>
      <w:r w:rsidR="008044A9" w:rsidRPr="0066565B">
        <w:rPr>
          <w:rFonts w:ascii="Times New Roman" w:eastAsia="仿宋_GB2312" w:hAnsi="Times New Roman" w:hint="eastAsia"/>
          <w:sz w:val="32"/>
          <w:szCs w:val="32"/>
        </w:rPr>
        <w:t>地热（天然矿泉水）</w:t>
      </w:r>
      <w:r w:rsidR="004A2FB9" w:rsidRPr="0066565B">
        <w:rPr>
          <w:rFonts w:ascii="Times New Roman" w:eastAsia="仿宋_GB2312" w:hAnsi="Times New Roman" w:hint="eastAsia"/>
          <w:sz w:val="32"/>
          <w:szCs w:val="32"/>
        </w:rPr>
        <w:t>的住宅小区和村组社区还应排查</w:t>
      </w:r>
      <w:r w:rsidR="009904AA" w:rsidRPr="0066565B">
        <w:rPr>
          <w:rFonts w:ascii="Times New Roman" w:eastAsia="仿宋_GB2312" w:hAnsi="Times New Roman" w:hint="eastAsia"/>
          <w:sz w:val="32"/>
          <w:szCs w:val="32"/>
        </w:rPr>
        <w:t>供水管网完善情况，以及是否具备市政供水转换条件</w:t>
      </w:r>
      <w:r w:rsidR="00445B17" w:rsidRPr="0066565B">
        <w:rPr>
          <w:rFonts w:ascii="Times New Roman" w:eastAsia="仿宋_GB2312" w:hAnsi="Times New Roman" w:hint="eastAsia"/>
          <w:sz w:val="32"/>
          <w:szCs w:val="32"/>
        </w:rPr>
        <w:t>，重点行政辖区卫健部门还应排查管理行业卫生健康许可审批情况</w:t>
      </w:r>
      <w:r w:rsidR="009904AA" w:rsidRPr="0066565B">
        <w:rPr>
          <w:rFonts w:ascii="Times New Roman" w:eastAsia="仿宋_GB2312" w:hAnsi="Times New Roman" w:hint="eastAsia"/>
          <w:sz w:val="32"/>
          <w:szCs w:val="32"/>
        </w:rPr>
        <w:t>。</w:t>
      </w:r>
      <w:r w:rsidR="009904AA" w:rsidRPr="0066565B">
        <w:rPr>
          <w:rFonts w:ascii="Times New Roman" w:eastAsia="楷体_GB2312" w:hAnsi="Times New Roman" w:hint="eastAsia"/>
          <w:b/>
          <w:bCs/>
          <w:sz w:val="32"/>
          <w:szCs w:val="32"/>
        </w:rPr>
        <w:t>（</w:t>
      </w:r>
      <w:r w:rsidR="00445B17" w:rsidRPr="0066565B">
        <w:rPr>
          <w:rFonts w:ascii="Times New Roman" w:eastAsia="楷体_GB2312" w:hAnsi="Times New Roman" w:hint="eastAsia"/>
          <w:b/>
          <w:bCs/>
          <w:sz w:val="32"/>
          <w:szCs w:val="32"/>
        </w:rPr>
        <w:t>市住房和城乡建设局、市卫生健康委、</w:t>
      </w:r>
      <w:r w:rsidR="00F728D6" w:rsidRPr="0066565B">
        <w:rPr>
          <w:rFonts w:ascii="Times New Roman" w:eastAsia="楷体_GB2312" w:hAnsi="Times New Roman" w:hint="eastAsia"/>
          <w:b/>
          <w:bCs/>
          <w:sz w:val="32"/>
          <w:szCs w:val="32"/>
        </w:rPr>
        <w:lastRenderedPageBreak/>
        <w:t>市市场监督管理局指导，各县级人民政府负责落实</w:t>
      </w:r>
      <w:r w:rsidR="009904AA" w:rsidRPr="0066565B">
        <w:rPr>
          <w:rFonts w:ascii="Times New Roman" w:eastAsia="楷体_GB2312" w:hAnsi="Times New Roman" w:hint="eastAsia"/>
          <w:b/>
          <w:bCs/>
          <w:sz w:val="32"/>
          <w:szCs w:val="32"/>
        </w:rPr>
        <w:t>）</w:t>
      </w:r>
    </w:p>
    <w:p w14:paraId="08CD8525" w14:textId="7366F6F5" w:rsidR="00F728D6" w:rsidRPr="0066565B" w:rsidRDefault="00F728D6" w:rsidP="00345168">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3.</w:t>
      </w:r>
      <w:r w:rsidRPr="0066565B">
        <w:rPr>
          <w:rFonts w:ascii="Times New Roman" w:eastAsia="仿宋_GB2312" w:hAnsi="Times New Roman" w:hint="eastAsia"/>
          <w:sz w:val="32"/>
          <w:szCs w:val="32"/>
        </w:rPr>
        <w:t>各县（市、区）政府对本行政辖区涉及取水（取热）的市场经营主体、</w:t>
      </w:r>
      <w:r w:rsidR="00BF565B" w:rsidRPr="0066565B">
        <w:rPr>
          <w:rFonts w:ascii="Times New Roman" w:eastAsia="仿宋_GB2312" w:hAnsi="Times New Roman" w:hint="eastAsia"/>
          <w:sz w:val="32"/>
          <w:szCs w:val="32"/>
        </w:rPr>
        <w:t>工贸企业</w:t>
      </w:r>
      <w:r w:rsidRPr="0066565B">
        <w:rPr>
          <w:rFonts w:ascii="Times New Roman" w:eastAsia="仿宋_GB2312" w:hAnsi="Times New Roman" w:hint="eastAsia"/>
          <w:sz w:val="32"/>
          <w:szCs w:val="32"/>
        </w:rPr>
        <w:t>、村民自治组织等</w:t>
      </w:r>
      <w:r w:rsidR="00BF565B" w:rsidRPr="0066565B">
        <w:rPr>
          <w:rFonts w:ascii="Times New Roman" w:eastAsia="仿宋_GB2312" w:hAnsi="Times New Roman" w:hint="eastAsia"/>
          <w:sz w:val="32"/>
          <w:szCs w:val="32"/>
        </w:rPr>
        <w:t>取水单位（</w:t>
      </w:r>
      <w:r w:rsidR="003B4354" w:rsidRPr="0066565B">
        <w:rPr>
          <w:rFonts w:ascii="Times New Roman" w:eastAsia="仿宋_GB2312" w:hAnsi="Times New Roman" w:hint="eastAsia"/>
          <w:sz w:val="32"/>
          <w:szCs w:val="32"/>
        </w:rPr>
        <w:t>个</w:t>
      </w:r>
      <w:r w:rsidR="00BF565B" w:rsidRPr="0066565B">
        <w:rPr>
          <w:rFonts w:ascii="Times New Roman" w:eastAsia="仿宋_GB2312" w:hAnsi="Times New Roman" w:hint="eastAsia"/>
          <w:sz w:val="32"/>
          <w:szCs w:val="32"/>
        </w:rPr>
        <w:t>人）的取水（取热）周期、时间、水量、</w:t>
      </w:r>
      <w:r w:rsidR="00B175E3" w:rsidRPr="0066565B">
        <w:rPr>
          <w:rFonts w:ascii="Times New Roman" w:eastAsia="仿宋_GB2312" w:hAnsi="Times New Roman" w:hint="eastAsia"/>
          <w:sz w:val="32"/>
          <w:szCs w:val="32"/>
        </w:rPr>
        <w:t>税费（水费）</w:t>
      </w:r>
      <w:r w:rsidR="00BF565B" w:rsidRPr="0066565B">
        <w:rPr>
          <w:rFonts w:ascii="Times New Roman" w:eastAsia="仿宋_GB2312" w:hAnsi="Times New Roman" w:hint="eastAsia"/>
          <w:sz w:val="32"/>
          <w:szCs w:val="32"/>
        </w:rPr>
        <w:t>缴纳主体和渠道、经营收入</w:t>
      </w:r>
      <w:r w:rsidR="00B175E3" w:rsidRPr="0066565B">
        <w:rPr>
          <w:rFonts w:ascii="Times New Roman" w:eastAsia="仿宋_GB2312" w:hAnsi="Times New Roman" w:hint="eastAsia"/>
          <w:sz w:val="32"/>
          <w:szCs w:val="32"/>
        </w:rPr>
        <w:t>等</w:t>
      </w:r>
      <w:r w:rsidR="00BF565B" w:rsidRPr="0066565B">
        <w:rPr>
          <w:rFonts w:ascii="Times New Roman" w:eastAsia="仿宋_GB2312" w:hAnsi="Times New Roman" w:hint="eastAsia"/>
          <w:sz w:val="32"/>
          <w:szCs w:val="32"/>
        </w:rPr>
        <w:t>进行排查并建立工作台账。</w:t>
      </w:r>
      <w:r w:rsidR="00BF565B" w:rsidRPr="0066565B">
        <w:rPr>
          <w:rFonts w:ascii="Times New Roman" w:eastAsia="楷体_GB2312" w:hAnsi="Times New Roman" w:hint="eastAsia"/>
          <w:b/>
          <w:bCs/>
          <w:sz w:val="32"/>
          <w:szCs w:val="32"/>
        </w:rPr>
        <w:t>（市财政局、</w:t>
      </w:r>
      <w:r w:rsidR="00F30BFA" w:rsidRPr="0066565B">
        <w:rPr>
          <w:rFonts w:ascii="Times New Roman" w:eastAsia="楷体_GB2312" w:hAnsi="Times New Roman" w:hint="eastAsia"/>
          <w:b/>
          <w:bCs/>
          <w:sz w:val="32"/>
          <w:szCs w:val="32"/>
        </w:rPr>
        <w:t>市自然资源和规划局、</w:t>
      </w:r>
      <w:r w:rsidR="00BF565B" w:rsidRPr="0066565B">
        <w:rPr>
          <w:rFonts w:ascii="Times New Roman" w:eastAsia="楷体_GB2312" w:hAnsi="Times New Roman" w:hint="eastAsia"/>
          <w:b/>
          <w:bCs/>
          <w:sz w:val="32"/>
          <w:szCs w:val="32"/>
        </w:rPr>
        <w:t>市水利局、市税务局指导，各县级人民政府负责落实）</w:t>
      </w:r>
    </w:p>
    <w:p w14:paraId="5B92A540" w14:textId="56809C36" w:rsidR="005671B0" w:rsidRPr="0066565B" w:rsidRDefault="005671B0" w:rsidP="00345168">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4.</w:t>
      </w:r>
      <w:r w:rsidRPr="0066565B">
        <w:rPr>
          <w:rFonts w:ascii="Times New Roman" w:eastAsia="仿宋_GB2312" w:hAnsi="Times New Roman" w:hint="eastAsia"/>
          <w:sz w:val="32"/>
          <w:szCs w:val="32"/>
        </w:rPr>
        <w:t>各县（市、区）政府组织本辖区</w:t>
      </w:r>
      <w:r w:rsidR="00445B17" w:rsidRPr="0066565B">
        <w:rPr>
          <w:rFonts w:ascii="Times New Roman" w:eastAsia="仿宋_GB2312" w:hAnsi="Times New Roman" w:hint="eastAsia"/>
          <w:sz w:val="32"/>
          <w:szCs w:val="32"/>
        </w:rPr>
        <w:t>财政、</w:t>
      </w:r>
      <w:r w:rsidRPr="0066565B">
        <w:rPr>
          <w:rFonts w:ascii="Times New Roman" w:eastAsia="仿宋_GB2312" w:hAnsi="Times New Roman" w:hint="eastAsia"/>
          <w:sz w:val="32"/>
          <w:szCs w:val="32"/>
        </w:rPr>
        <w:t>自然资源、水利、卫健、市场监管</w:t>
      </w:r>
      <w:r w:rsidR="00445B17" w:rsidRPr="0066565B">
        <w:rPr>
          <w:rFonts w:ascii="Times New Roman" w:eastAsia="仿宋_GB2312" w:hAnsi="Times New Roman" w:hint="eastAsia"/>
          <w:sz w:val="32"/>
          <w:szCs w:val="32"/>
        </w:rPr>
        <w:t>、税务等部门全面核实工作台账，形成数据闭环，确保排查彻底、</w:t>
      </w:r>
      <w:r w:rsidR="00D3388E" w:rsidRPr="0066565B">
        <w:rPr>
          <w:rFonts w:ascii="Times New Roman" w:eastAsia="仿宋_GB2312" w:hAnsi="Times New Roman" w:hint="eastAsia"/>
          <w:sz w:val="32"/>
          <w:szCs w:val="32"/>
        </w:rPr>
        <w:t>对象精准、</w:t>
      </w:r>
      <w:r w:rsidR="00445B17" w:rsidRPr="0066565B">
        <w:rPr>
          <w:rFonts w:ascii="Times New Roman" w:eastAsia="仿宋_GB2312" w:hAnsi="Times New Roman" w:hint="eastAsia"/>
          <w:sz w:val="32"/>
          <w:szCs w:val="32"/>
        </w:rPr>
        <w:t>数据真实，为开展整改工作提供基础。</w:t>
      </w:r>
      <w:r w:rsidR="004015D7" w:rsidRPr="0066565B">
        <w:rPr>
          <w:rFonts w:ascii="Times New Roman" w:eastAsia="楷体_GB2312" w:hAnsi="Times New Roman" w:hint="eastAsia"/>
          <w:b/>
          <w:bCs/>
          <w:sz w:val="32"/>
          <w:szCs w:val="32"/>
        </w:rPr>
        <w:t>（市财政局、市自然资源和规划局、市水利局、市卫生健康委、市市场</w:t>
      </w:r>
      <w:r w:rsidR="006D2ED9" w:rsidRPr="0066565B">
        <w:rPr>
          <w:rFonts w:ascii="Times New Roman" w:eastAsia="楷体_GB2312" w:hAnsi="Times New Roman" w:hint="eastAsia"/>
          <w:b/>
          <w:bCs/>
          <w:sz w:val="32"/>
          <w:szCs w:val="32"/>
        </w:rPr>
        <w:t>监督管理</w:t>
      </w:r>
      <w:r w:rsidR="004015D7" w:rsidRPr="0066565B">
        <w:rPr>
          <w:rFonts w:ascii="Times New Roman" w:eastAsia="楷体_GB2312" w:hAnsi="Times New Roman" w:hint="eastAsia"/>
          <w:b/>
          <w:bCs/>
          <w:sz w:val="32"/>
          <w:szCs w:val="32"/>
        </w:rPr>
        <w:t>局、市税务局指导，各县级人民政府负责落实）</w:t>
      </w:r>
    </w:p>
    <w:p w14:paraId="471F2249" w14:textId="2ECDCE0C" w:rsidR="00B175E3" w:rsidRPr="0066565B" w:rsidRDefault="00B175E3" w:rsidP="00345168">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全面排查阶段</w:t>
      </w:r>
      <w:r w:rsidR="00CA1099" w:rsidRPr="0066565B">
        <w:rPr>
          <w:rFonts w:ascii="Times New Roman" w:eastAsia="仿宋_GB2312" w:hAnsi="Times New Roman" w:hint="eastAsia"/>
          <w:sz w:val="32"/>
          <w:szCs w:val="32"/>
        </w:rPr>
        <w:t>各县（市、区）政府应广泛宣传</w:t>
      </w:r>
      <w:r w:rsidR="008044A9" w:rsidRPr="0066565B">
        <w:rPr>
          <w:rFonts w:ascii="Times New Roman" w:eastAsia="仿宋_GB2312" w:hAnsi="Times New Roman" w:hint="eastAsia"/>
          <w:sz w:val="32"/>
          <w:szCs w:val="32"/>
        </w:rPr>
        <w:t>地热（天然矿泉水）</w:t>
      </w:r>
      <w:r w:rsidR="00CA1099" w:rsidRPr="0066565B">
        <w:rPr>
          <w:rFonts w:ascii="Times New Roman" w:eastAsia="仿宋_GB2312" w:hAnsi="Times New Roman" w:hint="eastAsia"/>
          <w:sz w:val="32"/>
          <w:szCs w:val="32"/>
        </w:rPr>
        <w:t>开发利用政策，</w:t>
      </w:r>
      <w:r w:rsidR="00AA3F58" w:rsidRPr="0066565B">
        <w:rPr>
          <w:rFonts w:ascii="Times New Roman" w:eastAsia="仿宋_GB2312" w:hAnsi="Times New Roman" w:hint="eastAsia"/>
          <w:sz w:val="32"/>
          <w:szCs w:val="32"/>
        </w:rPr>
        <w:t>陕州区</w:t>
      </w:r>
      <w:r w:rsidR="00CA1099" w:rsidRPr="0066565B">
        <w:rPr>
          <w:rFonts w:ascii="Times New Roman" w:eastAsia="仿宋_GB2312" w:hAnsi="Times New Roman" w:hint="eastAsia"/>
          <w:sz w:val="32"/>
          <w:szCs w:val="32"/>
        </w:rPr>
        <w:t>应发布公告，</w:t>
      </w:r>
      <w:r w:rsidR="00AA3F58" w:rsidRPr="0066565B">
        <w:rPr>
          <w:rFonts w:ascii="Times New Roman" w:eastAsia="仿宋_GB2312" w:hAnsi="Times New Roman" w:hint="eastAsia"/>
          <w:sz w:val="32"/>
          <w:szCs w:val="32"/>
        </w:rPr>
        <w:t>并</w:t>
      </w:r>
      <w:r w:rsidR="00A210A3" w:rsidRPr="0066565B">
        <w:rPr>
          <w:rFonts w:ascii="Times New Roman" w:eastAsia="仿宋_GB2312" w:hAnsi="Times New Roman" w:hint="eastAsia"/>
          <w:sz w:val="32"/>
          <w:szCs w:val="32"/>
        </w:rPr>
        <w:t>针对不同整改主体</w:t>
      </w:r>
      <w:r w:rsidR="00AA3F58" w:rsidRPr="0066565B">
        <w:rPr>
          <w:rFonts w:ascii="Times New Roman" w:eastAsia="仿宋_GB2312" w:hAnsi="Times New Roman" w:hint="eastAsia"/>
          <w:sz w:val="32"/>
          <w:szCs w:val="32"/>
        </w:rPr>
        <w:t>可能引发的舆情等突发情况</w:t>
      </w:r>
      <w:r w:rsidR="00A210A3" w:rsidRPr="0066565B">
        <w:rPr>
          <w:rFonts w:ascii="Times New Roman" w:eastAsia="仿宋_GB2312" w:hAnsi="Times New Roman" w:hint="eastAsia"/>
          <w:sz w:val="32"/>
          <w:szCs w:val="32"/>
        </w:rPr>
        <w:t>编制应急预案，</w:t>
      </w:r>
      <w:r w:rsidR="00CA1099" w:rsidRPr="0066565B">
        <w:rPr>
          <w:rFonts w:ascii="Times New Roman" w:eastAsia="仿宋_GB2312" w:hAnsi="Times New Roman" w:hint="eastAsia"/>
          <w:sz w:val="32"/>
          <w:szCs w:val="32"/>
        </w:rPr>
        <w:t>设立举报电话等</w:t>
      </w:r>
      <w:r w:rsidR="00445B17" w:rsidRPr="0066565B">
        <w:rPr>
          <w:rFonts w:ascii="Times New Roman" w:eastAsia="仿宋_GB2312" w:hAnsi="Times New Roman" w:hint="eastAsia"/>
          <w:sz w:val="32"/>
          <w:szCs w:val="32"/>
        </w:rPr>
        <w:t>，</w:t>
      </w:r>
      <w:r w:rsidR="00CA1099" w:rsidRPr="0066565B">
        <w:rPr>
          <w:rFonts w:ascii="Times New Roman" w:eastAsia="仿宋_GB2312" w:hAnsi="Times New Roman" w:hint="eastAsia"/>
          <w:sz w:val="32"/>
          <w:szCs w:val="32"/>
        </w:rPr>
        <w:t>丰富信息收集形式，</w:t>
      </w:r>
      <w:r w:rsidR="00445B17" w:rsidRPr="0066565B">
        <w:rPr>
          <w:rFonts w:ascii="Times New Roman" w:eastAsia="仿宋_GB2312" w:hAnsi="Times New Roman" w:hint="eastAsia"/>
          <w:sz w:val="32"/>
          <w:szCs w:val="32"/>
        </w:rPr>
        <w:t>形成政府主导、社会参与、法治保障、打击违法、高效利用的综合整治氛围。</w:t>
      </w:r>
    </w:p>
    <w:p w14:paraId="1C5065BB" w14:textId="4F7C35A8" w:rsidR="00AA3F58" w:rsidRPr="0066565B" w:rsidRDefault="00345168" w:rsidP="00AA3F58">
      <w:pPr>
        <w:overflowPunct w:val="0"/>
        <w:spacing w:line="560" w:lineRule="exact"/>
        <w:ind w:firstLineChars="200" w:firstLine="643"/>
        <w:rPr>
          <w:rFonts w:ascii="Times New Roman" w:eastAsia="楷体_GB2312" w:hAnsi="Times New Roman"/>
          <w:b/>
          <w:sz w:val="32"/>
          <w:szCs w:val="32"/>
        </w:rPr>
      </w:pPr>
      <w:r w:rsidRPr="0066565B">
        <w:rPr>
          <w:rFonts w:ascii="Times New Roman" w:eastAsia="楷体_GB2312" w:hAnsi="Times New Roman" w:hint="eastAsia"/>
          <w:b/>
          <w:sz w:val="32"/>
          <w:szCs w:val="32"/>
        </w:rPr>
        <w:t>（三）集中整治阶段（</w:t>
      </w:r>
      <w:r w:rsidRPr="0066565B">
        <w:rPr>
          <w:rFonts w:ascii="Times New Roman" w:eastAsia="楷体_GB2312" w:hAnsi="Times New Roman" w:hint="eastAsia"/>
          <w:b/>
          <w:sz w:val="32"/>
          <w:szCs w:val="32"/>
        </w:rPr>
        <w:t>202</w:t>
      </w:r>
      <w:r w:rsidR="00CC12E7" w:rsidRPr="0066565B">
        <w:rPr>
          <w:rFonts w:ascii="Times New Roman" w:eastAsia="楷体_GB2312" w:hAnsi="Times New Roman" w:hint="eastAsia"/>
          <w:b/>
          <w:sz w:val="32"/>
          <w:szCs w:val="32"/>
        </w:rPr>
        <w:t>X</w:t>
      </w:r>
      <w:r w:rsidRPr="0066565B">
        <w:rPr>
          <w:rFonts w:ascii="Times New Roman" w:eastAsia="楷体_GB2312" w:hAnsi="Times New Roman" w:hint="eastAsia"/>
          <w:b/>
          <w:sz w:val="32"/>
          <w:szCs w:val="32"/>
        </w:rPr>
        <w:t>年</w:t>
      </w:r>
      <w:r w:rsidR="00CC12E7" w:rsidRPr="0066565B">
        <w:rPr>
          <w:rFonts w:ascii="Times New Roman" w:eastAsia="楷体_GB2312" w:hAnsi="Times New Roman" w:hint="eastAsia"/>
          <w:b/>
          <w:sz w:val="32"/>
          <w:szCs w:val="32"/>
        </w:rPr>
        <w:t>X</w:t>
      </w:r>
      <w:r w:rsidRPr="0066565B">
        <w:rPr>
          <w:rFonts w:ascii="Times New Roman" w:eastAsia="楷体_GB2312" w:hAnsi="Times New Roman" w:hint="eastAsia"/>
          <w:b/>
          <w:sz w:val="32"/>
          <w:szCs w:val="32"/>
        </w:rPr>
        <w:t>月—</w:t>
      </w:r>
      <w:r w:rsidR="00445B17" w:rsidRPr="0066565B">
        <w:rPr>
          <w:rFonts w:ascii="Times New Roman" w:eastAsia="楷体_GB2312" w:hAnsi="Times New Roman" w:hint="eastAsia"/>
          <w:b/>
          <w:sz w:val="32"/>
          <w:szCs w:val="32"/>
        </w:rPr>
        <w:t>202</w:t>
      </w:r>
      <w:r w:rsidR="00CC12E7" w:rsidRPr="0066565B">
        <w:rPr>
          <w:rFonts w:ascii="Times New Roman" w:eastAsia="楷体_GB2312" w:hAnsi="Times New Roman" w:hint="eastAsia"/>
          <w:b/>
          <w:sz w:val="32"/>
          <w:szCs w:val="32"/>
        </w:rPr>
        <w:t>X</w:t>
      </w:r>
      <w:r w:rsidR="00445B17" w:rsidRPr="0066565B">
        <w:rPr>
          <w:rFonts w:ascii="Times New Roman" w:eastAsia="楷体_GB2312" w:hAnsi="Times New Roman" w:hint="eastAsia"/>
          <w:b/>
          <w:sz w:val="32"/>
          <w:szCs w:val="32"/>
        </w:rPr>
        <w:t>年</w:t>
      </w:r>
      <w:r w:rsidR="00CC12E7" w:rsidRPr="0066565B">
        <w:rPr>
          <w:rFonts w:ascii="Times New Roman" w:eastAsia="楷体_GB2312" w:hAnsi="Times New Roman" w:hint="eastAsia"/>
          <w:b/>
          <w:sz w:val="32"/>
          <w:szCs w:val="32"/>
        </w:rPr>
        <w:t>X</w:t>
      </w:r>
      <w:r w:rsidRPr="0066565B">
        <w:rPr>
          <w:rFonts w:ascii="Times New Roman" w:eastAsia="楷体_GB2312" w:hAnsi="Times New Roman" w:hint="eastAsia"/>
          <w:b/>
          <w:sz w:val="32"/>
          <w:szCs w:val="32"/>
        </w:rPr>
        <w:t>月）</w:t>
      </w:r>
    </w:p>
    <w:p w14:paraId="4C1DB615" w14:textId="74D9B3B6" w:rsidR="00841A47" w:rsidRPr="0066565B" w:rsidRDefault="00841A47" w:rsidP="00AA3F58">
      <w:pPr>
        <w:overflowPunct w:val="0"/>
        <w:spacing w:line="560" w:lineRule="exact"/>
        <w:ind w:firstLineChars="200" w:firstLine="640"/>
        <w:rPr>
          <w:rFonts w:ascii="Times New Roman" w:eastAsia="楷体_GB2312" w:hAnsi="Times New Roman"/>
          <w:b/>
          <w:sz w:val="32"/>
          <w:szCs w:val="32"/>
        </w:rPr>
      </w:pPr>
      <w:r w:rsidRPr="0066565B">
        <w:rPr>
          <w:rFonts w:ascii="Times New Roman" w:eastAsia="仿宋_GB2312" w:hAnsi="Times New Roman" w:hint="eastAsia"/>
          <w:sz w:val="32"/>
          <w:szCs w:val="32"/>
        </w:rPr>
        <w:t>集中整治</w:t>
      </w:r>
      <w:r w:rsidR="00D3388E" w:rsidRPr="0066565B">
        <w:rPr>
          <w:rFonts w:ascii="Times New Roman" w:eastAsia="仿宋_GB2312" w:hAnsi="Times New Roman" w:hint="eastAsia"/>
          <w:sz w:val="32"/>
          <w:szCs w:val="32"/>
        </w:rPr>
        <w:t>工作</w:t>
      </w:r>
      <w:r w:rsidRPr="0066565B">
        <w:rPr>
          <w:rFonts w:ascii="Times New Roman" w:eastAsia="仿宋_GB2312" w:hAnsi="Times New Roman" w:hint="eastAsia"/>
          <w:sz w:val="32"/>
          <w:szCs w:val="32"/>
        </w:rPr>
        <w:t>在全面摸清底数、廓清事实的基础上，结合矿业权登记许可类型、取水（取热）类型、取水许可类型、取水（取热）主体类型分门别类、“一企一策”进行整治。同时，应预留出一定时间期限供属地政府、矿业权人和取水（取热）主体协调形成处置方案，并由矿业权人</w:t>
      </w:r>
      <w:r w:rsidR="00AA3F58" w:rsidRPr="0066565B">
        <w:rPr>
          <w:rFonts w:ascii="Times New Roman" w:eastAsia="仿宋_GB2312" w:hAnsi="Times New Roman" w:hint="eastAsia"/>
          <w:sz w:val="32"/>
          <w:szCs w:val="32"/>
        </w:rPr>
        <w:t>修编</w:t>
      </w:r>
      <w:r w:rsidR="00D3388E" w:rsidRPr="0066565B">
        <w:rPr>
          <w:rFonts w:ascii="Times New Roman" w:eastAsia="仿宋_GB2312" w:hAnsi="Times New Roman" w:hint="eastAsia"/>
          <w:sz w:val="32"/>
          <w:szCs w:val="32"/>
        </w:rPr>
        <w:t>矿产资源</w:t>
      </w:r>
      <w:r w:rsidRPr="0066565B">
        <w:rPr>
          <w:rFonts w:ascii="Times New Roman" w:eastAsia="仿宋_GB2312" w:hAnsi="Times New Roman" w:hint="eastAsia"/>
          <w:sz w:val="32"/>
          <w:szCs w:val="32"/>
        </w:rPr>
        <w:t>开采方案，以便证照</w:t>
      </w:r>
      <w:r w:rsidRPr="0066565B">
        <w:rPr>
          <w:rFonts w:ascii="Times New Roman" w:eastAsia="仿宋_GB2312" w:hAnsi="Times New Roman" w:hint="eastAsia"/>
          <w:sz w:val="32"/>
          <w:szCs w:val="32"/>
        </w:rPr>
        <w:lastRenderedPageBreak/>
        <w:t>办理和推动“一揽子”整治工作。</w:t>
      </w:r>
    </w:p>
    <w:p w14:paraId="72276DE6" w14:textId="1AA30913" w:rsidR="00780863" w:rsidRPr="0066565B" w:rsidRDefault="00345168" w:rsidP="00345168">
      <w:pPr>
        <w:overflowPunct w:val="0"/>
        <w:spacing w:line="560" w:lineRule="exact"/>
        <w:ind w:firstLineChars="200" w:firstLine="640"/>
        <w:rPr>
          <w:rFonts w:ascii="Times New Roman" w:eastAsia="楷体_GB2312" w:hAnsi="Times New Roman"/>
          <w:b/>
          <w:bCs/>
          <w:sz w:val="32"/>
          <w:szCs w:val="32"/>
        </w:rPr>
      </w:pPr>
      <w:r w:rsidRPr="0066565B">
        <w:rPr>
          <w:rFonts w:ascii="Times New Roman" w:eastAsia="仿宋_GB2312" w:hAnsi="Times New Roman" w:hint="eastAsia"/>
          <w:sz w:val="32"/>
          <w:szCs w:val="32"/>
        </w:rPr>
        <w:t>1.</w:t>
      </w:r>
      <w:r w:rsidR="00780863" w:rsidRPr="0066565B">
        <w:rPr>
          <w:rFonts w:ascii="Times New Roman" w:eastAsia="仿宋_GB2312" w:hAnsi="Times New Roman" w:hint="eastAsia"/>
          <w:sz w:val="32"/>
          <w:szCs w:val="32"/>
        </w:rPr>
        <w:t>根据已设矿业权范围、已提交资源储量、已颁发取水许可和排查出的所有取水（取热）单位（企业、个人或集体组织）重新核定生产（取水）规模。</w:t>
      </w:r>
      <w:r w:rsidR="00AA3F58" w:rsidRPr="0066565B">
        <w:rPr>
          <w:rFonts w:ascii="Times New Roman" w:eastAsia="仿宋_GB2312" w:hAnsi="Times New Roman" w:hint="eastAsia"/>
          <w:sz w:val="32"/>
          <w:szCs w:val="32"/>
        </w:rPr>
        <w:t>结合</w:t>
      </w:r>
      <w:r w:rsidR="00780863" w:rsidRPr="0066565B">
        <w:rPr>
          <w:rFonts w:ascii="Times New Roman" w:eastAsia="仿宋_GB2312" w:hAnsi="Times New Roman" w:hint="eastAsia"/>
          <w:sz w:val="32"/>
          <w:szCs w:val="32"/>
        </w:rPr>
        <w:t>排查出的现有井口布设范围，在</w:t>
      </w:r>
      <w:r w:rsidR="00A633E2" w:rsidRPr="0066565B">
        <w:rPr>
          <w:rFonts w:ascii="Times New Roman" w:eastAsia="仿宋_GB2312" w:hAnsi="Times New Roman" w:hint="eastAsia"/>
          <w:sz w:val="32"/>
          <w:szCs w:val="32"/>
        </w:rPr>
        <w:t>属地</w:t>
      </w:r>
      <w:r w:rsidR="00780863" w:rsidRPr="0066565B">
        <w:rPr>
          <w:rFonts w:ascii="Times New Roman" w:eastAsia="仿宋_GB2312" w:hAnsi="Times New Roman" w:hint="eastAsia"/>
          <w:sz w:val="32"/>
          <w:szCs w:val="32"/>
        </w:rPr>
        <w:t>政府的主导下，组织矿业权人与现有取水（取热）主体进行</w:t>
      </w:r>
      <w:r w:rsidR="00A633E2" w:rsidRPr="0066565B">
        <w:rPr>
          <w:rFonts w:ascii="Times New Roman" w:eastAsia="仿宋_GB2312" w:hAnsi="Times New Roman" w:hint="eastAsia"/>
          <w:sz w:val="32"/>
          <w:szCs w:val="32"/>
        </w:rPr>
        <w:t>协商</w:t>
      </w:r>
      <w:r w:rsidR="00780863" w:rsidRPr="0066565B">
        <w:rPr>
          <w:rFonts w:ascii="Times New Roman" w:eastAsia="仿宋_GB2312" w:hAnsi="Times New Roman" w:hint="eastAsia"/>
          <w:sz w:val="32"/>
          <w:szCs w:val="32"/>
        </w:rPr>
        <w:t>，</w:t>
      </w:r>
      <w:r w:rsidR="003E4F64" w:rsidRPr="0066565B">
        <w:rPr>
          <w:rFonts w:ascii="Times New Roman" w:eastAsia="仿宋_GB2312" w:hAnsi="Times New Roman" w:hint="eastAsia"/>
          <w:sz w:val="32"/>
          <w:szCs w:val="32"/>
        </w:rPr>
        <w:t>解决</w:t>
      </w:r>
      <w:r w:rsidR="001F598A" w:rsidRPr="0066565B">
        <w:rPr>
          <w:rFonts w:ascii="Times New Roman" w:eastAsia="仿宋_GB2312" w:hAnsi="Times New Roman" w:hint="eastAsia"/>
          <w:sz w:val="32"/>
          <w:szCs w:val="32"/>
        </w:rPr>
        <w:t>后续取水</w:t>
      </w:r>
      <w:r w:rsidR="003E4F64" w:rsidRPr="0066565B">
        <w:rPr>
          <w:rFonts w:ascii="Times New Roman" w:eastAsia="仿宋_GB2312" w:hAnsi="Times New Roman" w:hint="eastAsia"/>
          <w:sz w:val="32"/>
          <w:szCs w:val="32"/>
        </w:rPr>
        <w:t>问题，</w:t>
      </w:r>
      <w:r w:rsidR="00780863" w:rsidRPr="0066565B">
        <w:rPr>
          <w:rFonts w:ascii="Times New Roman" w:eastAsia="仿宋_GB2312" w:hAnsi="Times New Roman" w:hint="eastAsia"/>
          <w:sz w:val="32"/>
          <w:szCs w:val="32"/>
        </w:rPr>
        <w:t>确定</w:t>
      </w:r>
      <w:r w:rsidR="00845659" w:rsidRPr="0066565B">
        <w:rPr>
          <w:rFonts w:ascii="Times New Roman" w:eastAsia="仿宋_GB2312" w:hAnsi="Times New Roman" w:hint="eastAsia"/>
          <w:sz w:val="32"/>
          <w:szCs w:val="32"/>
        </w:rPr>
        <w:t>新建</w:t>
      </w:r>
      <w:r w:rsidR="001F598A" w:rsidRPr="0066565B">
        <w:rPr>
          <w:rFonts w:ascii="Times New Roman" w:eastAsia="仿宋_GB2312" w:hAnsi="Times New Roman" w:hint="eastAsia"/>
          <w:sz w:val="32"/>
          <w:szCs w:val="32"/>
        </w:rPr>
        <w:t>、</w:t>
      </w:r>
      <w:r w:rsidR="00845659" w:rsidRPr="0066565B">
        <w:rPr>
          <w:rFonts w:ascii="Times New Roman" w:eastAsia="仿宋_GB2312" w:hAnsi="Times New Roman" w:hint="eastAsia"/>
          <w:sz w:val="32"/>
          <w:szCs w:val="32"/>
        </w:rPr>
        <w:t>保留</w:t>
      </w:r>
      <w:r w:rsidR="001F598A" w:rsidRPr="0066565B">
        <w:rPr>
          <w:rFonts w:ascii="Times New Roman" w:eastAsia="仿宋_GB2312" w:hAnsi="Times New Roman" w:hint="eastAsia"/>
          <w:sz w:val="32"/>
          <w:szCs w:val="32"/>
        </w:rPr>
        <w:t>、封堵</w:t>
      </w:r>
      <w:r w:rsidR="00780863" w:rsidRPr="0066565B">
        <w:rPr>
          <w:rFonts w:ascii="Times New Roman" w:eastAsia="仿宋_GB2312" w:hAnsi="Times New Roman" w:hint="eastAsia"/>
          <w:sz w:val="32"/>
          <w:szCs w:val="32"/>
        </w:rPr>
        <w:t>井口</w:t>
      </w:r>
      <w:r w:rsidR="00B24486" w:rsidRPr="0066565B">
        <w:rPr>
          <w:rFonts w:ascii="Times New Roman" w:eastAsia="仿宋_GB2312" w:hAnsi="Times New Roman" w:hint="eastAsia"/>
          <w:sz w:val="32"/>
          <w:szCs w:val="32"/>
        </w:rPr>
        <w:t>，以及</w:t>
      </w:r>
      <w:r w:rsidR="004015D7" w:rsidRPr="0066565B">
        <w:rPr>
          <w:rFonts w:ascii="Times New Roman" w:eastAsia="仿宋_GB2312" w:hAnsi="Times New Roman" w:hint="eastAsia"/>
          <w:sz w:val="32"/>
          <w:szCs w:val="32"/>
        </w:rPr>
        <w:t>井口</w:t>
      </w:r>
      <w:r w:rsidR="00780863" w:rsidRPr="0066565B">
        <w:rPr>
          <w:rFonts w:ascii="Times New Roman" w:eastAsia="仿宋_GB2312" w:hAnsi="Times New Roman" w:hint="eastAsia"/>
          <w:sz w:val="32"/>
          <w:szCs w:val="32"/>
        </w:rPr>
        <w:t>生产（取水）规模、井口资产处置、取水（取热）费用计提</w:t>
      </w:r>
      <w:r w:rsidR="004015D7" w:rsidRPr="0066565B">
        <w:rPr>
          <w:rFonts w:ascii="Times New Roman" w:eastAsia="仿宋_GB2312" w:hAnsi="Times New Roman" w:hint="eastAsia"/>
          <w:sz w:val="32"/>
          <w:szCs w:val="32"/>
        </w:rPr>
        <w:t>等</w:t>
      </w:r>
      <w:r w:rsidR="003E4F64" w:rsidRPr="0066565B">
        <w:rPr>
          <w:rFonts w:ascii="Times New Roman" w:eastAsia="仿宋_GB2312" w:hAnsi="Times New Roman" w:hint="eastAsia"/>
          <w:sz w:val="32"/>
          <w:szCs w:val="32"/>
        </w:rPr>
        <w:t>事宜</w:t>
      </w:r>
      <w:r w:rsidR="004015D7" w:rsidRPr="0066565B">
        <w:rPr>
          <w:rFonts w:ascii="Times New Roman" w:eastAsia="仿宋_GB2312" w:hAnsi="Times New Roman" w:hint="eastAsia"/>
          <w:sz w:val="32"/>
          <w:szCs w:val="32"/>
        </w:rPr>
        <w:t>，并签订协议，由矿业权人组织修编</w:t>
      </w:r>
      <w:r w:rsidR="00A633E2" w:rsidRPr="0066565B">
        <w:rPr>
          <w:rFonts w:ascii="Times New Roman" w:eastAsia="仿宋_GB2312" w:hAnsi="Times New Roman" w:hint="eastAsia"/>
          <w:sz w:val="32"/>
          <w:szCs w:val="32"/>
        </w:rPr>
        <w:t>矿产资源</w:t>
      </w:r>
      <w:r w:rsidR="004015D7" w:rsidRPr="0066565B">
        <w:rPr>
          <w:rFonts w:ascii="Times New Roman" w:eastAsia="仿宋_GB2312" w:hAnsi="Times New Roman" w:hint="eastAsia"/>
          <w:sz w:val="32"/>
          <w:szCs w:val="32"/>
        </w:rPr>
        <w:t>开采方案，纳入统一管理。</w:t>
      </w:r>
      <w:r w:rsidR="004015D7" w:rsidRPr="0066565B">
        <w:rPr>
          <w:rFonts w:ascii="Times New Roman" w:eastAsia="楷体_GB2312" w:hAnsi="Times New Roman" w:hint="eastAsia"/>
          <w:b/>
          <w:bCs/>
          <w:sz w:val="32"/>
          <w:szCs w:val="32"/>
        </w:rPr>
        <w:t>（市自然资源和规划局、市水利局指导，各县级人民政府负责落实）</w:t>
      </w:r>
    </w:p>
    <w:p w14:paraId="6ACA93BC" w14:textId="0D0F610F" w:rsidR="004015D7" w:rsidRPr="0066565B" w:rsidRDefault="004015D7" w:rsidP="00345168">
      <w:pPr>
        <w:overflowPunct w:val="0"/>
        <w:spacing w:line="560" w:lineRule="exact"/>
        <w:ind w:firstLineChars="200" w:firstLine="640"/>
        <w:rPr>
          <w:rFonts w:ascii="Times New Roman" w:eastAsia="楷体_GB2312" w:hAnsi="Times New Roman"/>
          <w:b/>
          <w:bCs/>
          <w:sz w:val="32"/>
          <w:szCs w:val="32"/>
        </w:rPr>
      </w:pPr>
      <w:r w:rsidRPr="0066565B">
        <w:rPr>
          <w:rFonts w:ascii="Times New Roman" w:eastAsia="仿宋_GB2312" w:hAnsi="Times New Roman" w:hint="eastAsia"/>
          <w:sz w:val="32"/>
          <w:szCs w:val="32"/>
        </w:rPr>
        <w:t>2.</w:t>
      </w:r>
      <w:r w:rsidRPr="0066565B">
        <w:rPr>
          <w:rFonts w:ascii="Times New Roman" w:eastAsia="仿宋_GB2312" w:hAnsi="Times New Roman" w:hint="eastAsia"/>
          <w:sz w:val="32"/>
          <w:szCs w:val="32"/>
        </w:rPr>
        <w:t>根据前期排查核实的闭环数据台账，各县（市、区）</w:t>
      </w:r>
      <w:r w:rsidR="00845659" w:rsidRPr="0066565B">
        <w:rPr>
          <w:rFonts w:ascii="Times New Roman" w:eastAsia="仿宋_GB2312" w:hAnsi="Times New Roman" w:hint="eastAsia"/>
          <w:sz w:val="32"/>
          <w:szCs w:val="32"/>
        </w:rPr>
        <w:t>政府</w:t>
      </w:r>
      <w:r w:rsidRPr="0066565B">
        <w:rPr>
          <w:rFonts w:ascii="Times New Roman" w:eastAsia="仿宋_GB2312" w:hAnsi="Times New Roman" w:hint="eastAsia"/>
          <w:sz w:val="32"/>
          <w:szCs w:val="32"/>
        </w:rPr>
        <w:t>组织</w:t>
      </w:r>
      <w:r w:rsidR="00845659" w:rsidRPr="0066565B">
        <w:rPr>
          <w:rFonts w:ascii="Times New Roman" w:eastAsia="仿宋_GB2312" w:hAnsi="Times New Roman" w:hint="eastAsia"/>
          <w:sz w:val="32"/>
          <w:szCs w:val="32"/>
        </w:rPr>
        <w:t>财政、自然资源、水利、市场监管和税务部门开展矿业权出让收益、</w:t>
      </w:r>
      <w:r w:rsidR="001F598A" w:rsidRPr="0066565B">
        <w:rPr>
          <w:rFonts w:ascii="Times New Roman" w:eastAsia="仿宋_GB2312" w:hAnsi="Times New Roman" w:hint="eastAsia"/>
          <w:sz w:val="32"/>
          <w:szCs w:val="32"/>
        </w:rPr>
        <w:t>水费、</w:t>
      </w:r>
      <w:r w:rsidR="00845659" w:rsidRPr="0066565B">
        <w:rPr>
          <w:rFonts w:ascii="Times New Roman" w:eastAsia="仿宋_GB2312" w:hAnsi="Times New Roman" w:hint="eastAsia"/>
          <w:sz w:val="32"/>
          <w:szCs w:val="32"/>
        </w:rPr>
        <w:t>税费等有关费用的</w:t>
      </w:r>
      <w:r w:rsidR="00F17176" w:rsidRPr="0066565B">
        <w:rPr>
          <w:rFonts w:ascii="Times New Roman" w:eastAsia="仿宋_GB2312" w:hAnsi="Times New Roman" w:hint="eastAsia"/>
          <w:sz w:val="32"/>
          <w:szCs w:val="32"/>
        </w:rPr>
        <w:t>核算和</w:t>
      </w:r>
      <w:r w:rsidR="00845659" w:rsidRPr="0066565B">
        <w:rPr>
          <w:rFonts w:ascii="Times New Roman" w:eastAsia="仿宋_GB2312" w:hAnsi="Times New Roman" w:hint="eastAsia"/>
          <w:sz w:val="32"/>
          <w:szCs w:val="32"/>
        </w:rPr>
        <w:t>清缴追缴，</w:t>
      </w:r>
      <w:r w:rsidR="00872C61" w:rsidRPr="0066565B">
        <w:rPr>
          <w:rFonts w:ascii="Times New Roman" w:eastAsia="仿宋_GB2312" w:hAnsi="Times New Roman" w:hint="eastAsia"/>
          <w:sz w:val="32"/>
          <w:szCs w:val="32"/>
        </w:rPr>
        <w:t>相关费用的核算应当坚持适用法律法规一致、政策标准一致、核算周期一致</w:t>
      </w:r>
      <w:r w:rsidR="00F17176" w:rsidRPr="0066565B">
        <w:rPr>
          <w:rFonts w:ascii="Times New Roman" w:eastAsia="仿宋_GB2312" w:hAnsi="Times New Roman" w:hint="eastAsia"/>
          <w:sz w:val="32"/>
          <w:szCs w:val="32"/>
        </w:rPr>
        <w:t>，</w:t>
      </w:r>
      <w:r w:rsidR="00BC1B3C" w:rsidRPr="0066565B">
        <w:rPr>
          <w:rFonts w:ascii="Times New Roman" w:eastAsia="仿宋_GB2312" w:hAnsi="Times New Roman" w:hint="eastAsia"/>
          <w:sz w:val="32"/>
          <w:szCs w:val="32"/>
        </w:rPr>
        <w:t>按照有关费用的</w:t>
      </w:r>
      <w:r w:rsidR="00A633E2" w:rsidRPr="0066565B">
        <w:rPr>
          <w:rFonts w:ascii="Times New Roman" w:eastAsia="仿宋_GB2312" w:hAnsi="Times New Roman" w:hint="eastAsia"/>
          <w:sz w:val="32"/>
          <w:szCs w:val="32"/>
        </w:rPr>
        <w:t>收缴</w:t>
      </w:r>
      <w:r w:rsidR="00BC1B3C" w:rsidRPr="0066565B">
        <w:rPr>
          <w:rFonts w:ascii="Times New Roman" w:eastAsia="仿宋_GB2312" w:hAnsi="Times New Roman" w:hint="eastAsia"/>
          <w:sz w:val="32"/>
          <w:szCs w:val="32"/>
        </w:rPr>
        <w:t>渠道，</w:t>
      </w:r>
      <w:r w:rsidR="00AA3F58" w:rsidRPr="0066565B">
        <w:rPr>
          <w:rFonts w:ascii="Times New Roman" w:eastAsia="仿宋_GB2312" w:hAnsi="Times New Roman" w:hint="eastAsia"/>
          <w:sz w:val="32"/>
          <w:szCs w:val="32"/>
        </w:rPr>
        <w:t>由相关部门确定征收方式和途径，</w:t>
      </w:r>
      <w:r w:rsidR="00BC1B3C" w:rsidRPr="0066565B">
        <w:rPr>
          <w:rFonts w:ascii="Times New Roman" w:eastAsia="仿宋_GB2312" w:hAnsi="Times New Roman" w:hint="eastAsia"/>
          <w:sz w:val="32"/>
          <w:szCs w:val="32"/>
        </w:rPr>
        <w:t>统一实施清缴追缴。</w:t>
      </w:r>
      <w:r w:rsidR="00F17176" w:rsidRPr="0066565B">
        <w:rPr>
          <w:rFonts w:ascii="Times New Roman" w:eastAsia="楷体_GB2312" w:hAnsi="Times New Roman" w:hint="eastAsia"/>
          <w:b/>
          <w:bCs/>
          <w:sz w:val="32"/>
          <w:szCs w:val="32"/>
        </w:rPr>
        <w:t>（市财政局、市自然资源和规划局、市水利局、市市场监管局、市税务局指导，各县级人民政府负责落实）</w:t>
      </w:r>
    </w:p>
    <w:p w14:paraId="101F20B3" w14:textId="00F49673" w:rsidR="00BC1B3C" w:rsidRPr="0066565B" w:rsidRDefault="00BC1B3C" w:rsidP="00345168">
      <w:pPr>
        <w:overflowPunct w:val="0"/>
        <w:spacing w:line="560" w:lineRule="exact"/>
        <w:ind w:firstLineChars="200" w:firstLine="640"/>
        <w:rPr>
          <w:rFonts w:ascii="Times New Roman" w:eastAsia="楷体_GB2312" w:hAnsi="Times New Roman"/>
          <w:b/>
          <w:bCs/>
          <w:sz w:val="32"/>
          <w:szCs w:val="32"/>
        </w:rPr>
      </w:pPr>
      <w:r w:rsidRPr="0066565B">
        <w:rPr>
          <w:rFonts w:ascii="Times New Roman" w:eastAsia="仿宋_GB2312" w:hAnsi="Times New Roman" w:hint="eastAsia"/>
          <w:sz w:val="32"/>
          <w:szCs w:val="32"/>
        </w:rPr>
        <w:t>3.</w:t>
      </w:r>
      <w:r w:rsidRPr="0066565B">
        <w:rPr>
          <w:rFonts w:ascii="Times New Roman" w:eastAsia="仿宋_GB2312" w:hAnsi="Times New Roman" w:hint="eastAsia"/>
          <w:sz w:val="32"/>
          <w:szCs w:val="32"/>
        </w:rPr>
        <w:t>根据</w:t>
      </w:r>
      <w:r w:rsidR="00221A3C" w:rsidRPr="0066565B">
        <w:rPr>
          <w:rFonts w:ascii="Times New Roman" w:eastAsia="仿宋_GB2312" w:hAnsi="Times New Roman" w:hint="eastAsia"/>
          <w:sz w:val="32"/>
          <w:szCs w:val="32"/>
        </w:rPr>
        <w:t>费用清缴追缴</w:t>
      </w:r>
      <w:r w:rsidRPr="0066565B">
        <w:rPr>
          <w:rFonts w:ascii="Times New Roman" w:eastAsia="仿宋_GB2312" w:hAnsi="Times New Roman" w:hint="eastAsia"/>
          <w:sz w:val="32"/>
          <w:szCs w:val="32"/>
        </w:rPr>
        <w:t>和</w:t>
      </w:r>
      <w:r w:rsidR="00221A3C" w:rsidRPr="0066565B">
        <w:rPr>
          <w:rFonts w:ascii="Times New Roman" w:eastAsia="仿宋_GB2312" w:hAnsi="Times New Roman" w:hint="eastAsia"/>
          <w:sz w:val="32"/>
          <w:szCs w:val="32"/>
        </w:rPr>
        <w:t>井口保留</w:t>
      </w:r>
      <w:r w:rsidRPr="0066565B">
        <w:rPr>
          <w:rFonts w:ascii="Times New Roman" w:eastAsia="仿宋_GB2312" w:hAnsi="Times New Roman" w:hint="eastAsia"/>
          <w:sz w:val="32"/>
          <w:szCs w:val="32"/>
        </w:rPr>
        <w:t>情况，凡是不能按照要求清缴费用的井口一律不再纳入方案，凡是未能在方案中保留的井口一律</w:t>
      </w:r>
      <w:r w:rsidR="001F598A" w:rsidRPr="0066565B">
        <w:rPr>
          <w:rFonts w:ascii="Times New Roman" w:eastAsia="仿宋_GB2312" w:hAnsi="Times New Roman" w:hint="eastAsia"/>
          <w:sz w:val="32"/>
          <w:szCs w:val="32"/>
        </w:rPr>
        <w:t>封堵</w:t>
      </w:r>
      <w:r w:rsidRPr="0066565B">
        <w:rPr>
          <w:rFonts w:ascii="Times New Roman" w:eastAsia="仿宋_GB2312" w:hAnsi="Times New Roman" w:hint="eastAsia"/>
          <w:sz w:val="32"/>
          <w:szCs w:val="32"/>
        </w:rPr>
        <w:t>，涉及超范围经营，以及未取得卫生健康许可的经营主体由相关部门按照要求进行处置。井口</w:t>
      </w:r>
      <w:r w:rsidR="00F17176" w:rsidRPr="0066565B">
        <w:rPr>
          <w:rFonts w:ascii="Times New Roman" w:eastAsia="仿宋_GB2312" w:hAnsi="Times New Roman" w:hint="eastAsia"/>
          <w:sz w:val="32"/>
          <w:szCs w:val="32"/>
        </w:rPr>
        <w:t>停用和</w:t>
      </w:r>
      <w:r w:rsidR="001F598A" w:rsidRPr="0066565B">
        <w:rPr>
          <w:rFonts w:ascii="Times New Roman" w:eastAsia="仿宋_GB2312" w:hAnsi="Times New Roman" w:hint="eastAsia"/>
          <w:sz w:val="32"/>
          <w:szCs w:val="32"/>
        </w:rPr>
        <w:t>封堵</w:t>
      </w:r>
      <w:r w:rsidR="00F17176" w:rsidRPr="0066565B">
        <w:rPr>
          <w:rFonts w:ascii="Times New Roman" w:eastAsia="仿宋_GB2312" w:hAnsi="Times New Roman" w:hint="eastAsia"/>
          <w:sz w:val="32"/>
          <w:szCs w:val="32"/>
        </w:rPr>
        <w:t>费用由</w:t>
      </w:r>
      <w:r w:rsidR="00221A3C" w:rsidRPr="0066565B">
        <w:rPr>
          <w:rFonts w:ascii="Times New Roman" w:eastAsia="仿宋_GB2312" w:hAnsi="Times New Roman" w:hint="eastAsia"/>
          <w:sz w:val="32"/>
          <w:szCs w:val="32"/>
        </w:rPr>
        <w:t>井口</w:t>
      </w:r>
      <w:r w:rsidR="00F17176" w:rsidRPr="0066565B">
        <w:rPr>
          <w:rFonts w:ascii="Times New Roman" w:eastAsia="仿宋_GB2312" w:hAnsi="Times New Roman" w:hint="eastAsia"/>
          <w:sz w:val="32"/>
          <w:szCs w:val="32"/>
        </w:rPr>
        <w:t>原所有人（使用人）承担。不符合保留取水（取热）政策要求、拒</w:t>
      </w:r>
      <w:r w:rsidR="00F17176" w:rsidRPr="0066565B">
        <w:rPr>
          <w:rFonts w:ascii="Times New Roman" w:eastAsia="仿宋_GB2312" w:hAnsi="Times New Roman" w:hint="eastAsia"/>
          <w:sz w:val="32"/>
          <w:szCs w:val="32"/>
        </w:rPr>
        <w:lastRenderedPageBreak/>
        <w:t>不缴纳有关费用、未纳入方案的用来保障住宅小区和村组社区取水</w:t>
      </w:r>
      <w:r w:rsidR="001F598A" w:rsidRPr="0066565B">
        <w:rPr>
          <w:rFonts w:ascii="Times New Roman" w:eastAsia="仿宋_GB2312" w:hAnsi="Times New Roman" w:hint="eastAsia"/>
          <w:sz w:val="32"/>
          <w:szCs w:val="32"/>
        </w:rPr>
        <w:t>（取热）</w:t>
      </w:r>
      <w:r w:rsidR="00F17176" w:rsidRPr="0066565B">
        <w:rPr>
          <w:rFonts w:ascii="Times New Roman" w:eastAsia="仿宋_GB2312" w:hAnsi="Times New Roman" w:hint="eastAsia"/>
          <w:sz w:val="32"/>
          <w:szCs w:val="32"/>
        </w:rPr>
        <w:t>的井口，由属地政府</w:t>
      </w:r>
      <w:r w:rsidR="0077701F" w:rsidRPr="0066565B">
        <w:rPr>
          <w:rFonts w:ascii="Times New Roman" w:eastAsia="仿宋_GB2312" w:hAnsi="Times New Roman" w:hint="eastAsia"/>
          <w:sz w:val="32"/>
          <w:szCs w:val="32"/>
        </w:rPr>
        <w:t>做好市政供水转换接驳工作，并</w:t>
      </w:r>
      <w:r w:rsidR="00F17176" w:rsidRPr="0066565B">
        <w:rPr>
          <w:rFonts w:ascii="Times New Roman" w:eastAsia="仿宋_GB2312" w:hAnsi="Times New Roman" w:hint="eastAsia"/>
          <w:sz w:val="32"/>
          <w:szCs w:val="32"/>
        </w:rPr>
        <w:t>结合历史费用缴纳情况统一组织</w:t>
      </w:r>
      <w:r w:rsidR="0077701F" w:rsidRPr="0066565B">
        <w:rPr>
          <w:rFonts w:ascii="Times New Roman" w:eastAsia="仿宋_GB2312" w:hAnsi="Times New Roman" w:hint="eastAsia"/>
          <w:sz w:val="32"/>
          <w:szCs w:val="32"/>
        </w:rPr>
        <w:t>关停</w:t>
      </w:r>
      <w:r w:rsidR="001F598A" w:rsidRPr="0066565B">
        <w:rPr>
          <w:rFonts w:ascii="Times New Roman" w:eastAsia="仿宋_GB2312" w:hAnsi="Times New Roman" w:hint="eastAsia"/>
          <w:sz w:val="32"/>
          <w:szCs w:val="32"/>
        </w:rPr>
        <w:t>封堵</w:t>
      </w:r>
      <w:r w:rsidR="00AA3F58" w:rsidRPr="0066565B">
        <w:rPr>
          <w:rFonts w:ascii="Times New Roman" w:eastAsia="仿宋_GB2312" w:hAnsi="Times New Roman" w:hint="eastAsia"/>
          <w:sz w:val="32"/>
          <w:szCs w:val="32"/>
        </w:rPr>
        <w:t>，相关费用由</w:t>
      </w:r>
      <w:r w:rsidR="009F07F4" w:rsidRPr="0066565B">
        <w:rPr>
          <w:rFonts w:ascii="Times New Roman" w:eastAsia="仿宋_GB2312" w:hAnsi="Times New Roman" w:hint="eastAsia"/>
          <w:sz w:val="32"/>
          <w:szCs w:val="32"/>
        </w:rPr>
        <w:t>原</w:t>
      </w:r>
      <w:r w:rsidR="00AA3F58" w:rsidRPr="0066565B">
        <w:rPr>
          <w:rFonts w:ascii="Times New Roman" w:eastAsia="仿宋_GB2312" w:hAnsi="Times New Roman" w:hint="eastAsia"/>
          <w:sz w:val="32"/>
          <w:szCs w:val="32"/>
        </w:rPr>
        <w:t>受益人承担</w:t>
      </w:r>
      <w:r w:rsidR="00F17176" w:rsidRPr="0066565B">
        <w:rPr>
          <w:rFonts w:ascii="Times New Roman" w:eastAsia="仿宋_GB2312" w:hAnsi="Times New Roman" w:hint="eastAsia"/>
          <w:sz w:val="32"/>
          <w:szCs w:val="32"/>
        </w:rPr>
        <w:t>。</w:t>
      </w:r>
      <w:r w:rsidR="00F17176" w:rsidRPr="0066565B">
        <w:rPr>
          <w:rFonts w:ascii="Times New Roman" w:eastAsia="楷体_GB2312" w:hAnsi="Times New Roman" w:hint="eastAsia"/>
          <w:b/>
          <w:bCs/>
          <w:sz w:val="32"/>
          <w:szCs w:val="32"/>
        </w:rPr>
        <w:t>（市财政局、市自然资源和规划局、市住建局、市水利局、市市场监管局、市税务局指导，各县级人民政府负责落实）</w:t>
      </w:r>
    </w:p>
    <w:p w14:paraId="646CDBD2" w14:textId="423C70DA" w:rsidR="0077701F" w:rsidRPr="0066565B" w:rsidRDefault="0077701F" w:rsidP="00345168">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4.</w:t>
      </w:r>
      <w:r w:rsidRPr="0066565B">
        <w:rPr>
          <w:rFonts w:ascii="Times New Roman" w:eastAsia="仿宋_GB2312" w:hAnsi="Times New Roman" w:hint="eastAsia"/>
          <w:sz w:val="32"/>
          <w:szCs w:val="32"/>
        </w:rPr>
        <w:t>根据排查结果，结合</w:t>
      </w:r>
      <w:r w:rsidR="004950A7" w:rsidRPr="0066565B">
        <w:rPr>
          <w:rFonts w:ascii="Times New Roman" w:eastAsia="仿宋_GB2312" w:hAnsi="Times New Roman" w:hint="eastAsia"/>
          <w:sz w:val="32"/>
          <w:szCs w:val="32"/>
        </w:rPr>
        <w:t>费用清缴追缴</w:t>
      </w:r>
      <w:r w:rsidRPr="0066565B">
        <w:rPr>
          <w:rFonts w:ascii="Times New Roman" w:eastAsia="仿宋_GB2312" w:hAnsi="Times New Roman" w:hint="eastAsia"/>
          <w:sz w:val="32"/>
          <w:szCs w:val="32"/>
        </w:rPr>
        <w:t>和</w:t>
      </w:r>
      <w:r w:rsidR="004950A7" w:rsidRPr="0066565B">
        <w:rPr>
          <w:rFonts w:ascii="Times New Roman" w:eastAsia="仿宋_GB2312" w:hAnsi="Times New Roman" w:hint="eastAsia"/>
          <w:sz w:val="32"/>
          <w:szCs w:val="32"/>
        </w:rPr>
        <w:t>方案修订</w:t>
      </w:r>
      <w:r w:rsidRPr="0066565B">
        <w:rPr>
          <w:rFonts w:ascii="Times New Roman" w:eastAsia="仿宋_GB2312" w:hAnsi="Times New Roman" w:hint="eastAsia"/>
          <w:sz w:val="32"/>
          <w:szCs w:val="32"/>
        </w:rPr>
        <w:t>情况，以“井口”为整治核心，全面梳理整治过程中发现的违法违规取水采矿、污染环境、涉黑涉恶、扰乱市场</w:t>
      </w:r>
      <w:r w:rsidR="001F598A" w:rsidRPr="0066565B">
        <w:rPr>
          <w:rFonts w:ascii="Times New Roman" w:eastAsia="仿宋_GB2312" w:hAnsi="Times New Roman" w:hint="eastAsia"/>
          <w:sz w:val="32"/>
          <w:szCs w:val="32"/>
        </w:rPr>
        <w:t>经营</w:t>
      </w:r>
      <w:r w:rsidRPr="0066565B">
        <w:rPr>
          <w:rFonts w:ascii="Times New Roman" w:eastAsia="仿宋_GB2312" w:hAnsi="Times New Roman" w:hint="eastAsia"/>
          <w:sz w:val="32"/>
          <w:szCs w:val="32"/>
        </w:rPr>
        <w:t>环境等问题线索，建立信息分析研判和共享共治机制，对于重大政策问题开展集中会商研判，必要时请示上级机关或集中研究决定，对于重大涉法涉诉、涉黑涉恶、违纪违规问题，及时移交具有管理权限的职能部门、公安机关和纪检监察机关。</w:t>
      </w:r>
      <w:r w:rsidR="004950A7" w:rsidRPr="0066565B">
        <w:rPr>
          <w:rFonts w:ascii="Times New Roman" w:eastAsia="楷体_GB2312" w:hAnsi="Times New Roman" w:hint="eastAsia"/>
          <w:b/>
          <w:bCs/>
          <w:sz w:val="32"/>
          <w:szCs w:val="32"/>
        </w:rPr>
        <w:t>（市直有关部门指导，各县级人民政府负责落实）</w:t>
      </w:r>
    </w:p>
    <w:p w14:paraId="0784DC51" w14:textId="42975212" w:rsidR="004950A7" w:rsidRPr="0066565B" w:rsidRDefault="0077701F" w:rsidP="004950A7">
      <w:pPr>
        <w:overflowPunct w:val="0"/>
        <w:spacing w:line="560" w:lineRule="exact"/>
        <w:ind w:firstLineChars="200" w:firstLine="640"/>
        <w:rPr>
          <w:rFonts w:ascii="Times New Roman" w:eastAsia="楷体_GB2312" w:hAnsi="Times New Roman"/>
          <w:b/>
          <w:bCs/>
          <w:sz w:val="32"/>
          <w:szCs w:val="32"/>
        </w:rPr>
      </w:pPr>
      <w:r w:rsidRPr="0066565B">
        <w:rPr>
          <w:rFonts w:ascii="Times New Roman" w:eastAsia="仿宋_GB2312" w:hAnsi="Times New Roman" w:hint="eastAsia"/>
          <w:sz w:val="32"/>
          <w:szCs w:val="32"/>
        </w:rPr>
        <w:t>5.</w:t>
      </w:r>
      <w:r w:rsidR="00345168" w:rsidRPr="0066565B">
        <w:rPr>
          <w:rFonts w:ascii="Times New Roman" w:eastAsia="仿宋_GB2312" w:hAnsi="Times New Roman" w:hint="eastAsia"/>
          <w:sz w:val="32"/>
          <w:szCs w:val="32"/>
        </w:rPr>
        <w:t>针对排查出的问题，按照分类处置原则</w:t>
      </w:r>
      <w:r w:rsidR="004950A7" w:rsidRPr="0066565B">
        <w:rPr>
          <w:rFonts w:ascii="Times New Roman" w:eastAsia="仿宋_GB2312" w:hAnsi="Times New Roman" w:hint="eastAsia"/>
          <w:sz w:val="32"/>
          <w:szCs w:val="32"/>
        </w:rPr>
        <w:t>和</w:t>
      </w:r>
      <w:r w:rsidR="00345168" w:rsidRPr="0066565B">
        <w:rPr>
          <w:rFonts w:ascii="Times New Roman" w:eastAsia="仿宋_GB2312" w:hAnsi="Times New Roman" w:hint="eastAsia"/>
          <w:sz w:val="32"/>
          <w:szCs w:val="32"/>
        </w:rPr>
        <w:t>“一企一策”整治</w:t>
      </w:r>
      <w:r w:rsidR="004950A7" w:rsidRPr="0066565B">
        <w:rPr>
          <w:rFonts w:ascii="Times New Roman" w:eastAsia="仿宋_GB2312" w:hAnsi="Times New Roman" w:hint="eastAsia"/>
          <w:sz w:val="32"/>
          <w:szCs w:val="32"/>
        </w:rPr>
        <w:t>要求</w:t>
      </w:r>
      <w:r w:rsidR="00345168" w:rsidRPr="0066565B">
        <w:rPr>
          <w:rFonts w:ascii="Times New Roman" w:eastAsia="仿宋_GB2312" w:hAnsi="Times New Roman" w:hint="eastAsia"/>
          <w:sz w:val="32"/>
          <w:szCs w:val="32"/>
        </w:rPr>
        <w:t>，明确整改责任人和整改期限，依法依规推进问题整改。</w:t>
      </w:r>
      <w:r w:rsidR="00306AB5" w:rsidRPr="0066565B">
        <w:rPr>
          <w:rFonts w:ascii="Times New Roman" w:eastAsia="仿宋_GB2312" w:hAnsi="Times New Roman" w:hint="eastAsia"/>
          <w:sz w:val="32"/>
          <w:szCs w:val="32"/>
        </w:rPr>
        <w:t>既无取水许可，</w:t>
      </w:r>
      <w:r w:rsidR="008E5615" w:rsidRPr="0066565B">
        <w:rPr>
          <w:rFonts w:ascii="Times New Roman" w:eastAsia="仿宋_GB2312" w:hAnsi="Times New Roman" w:hint="eastAsia"/>
          <w:sz w:val="32"/>
          <w:szCs w:val="32"/>
        </w:rPr>
        <w:t>也无</w:t>
      </w:r>
      <w:r w:rsidR="00306AB5" w:rsidRPr="0066565B">
        <w:rPr>
          <w:rFonts w:ascii="Times New Roman" w:eastAsia="仿宋_GB2312" w:hAnsi="Times New Roman" w:hint="eastAsia"/>
          <w:sz w:val="32"/>
          <w:szCs w:val="32"/>
        </w:rPr>
        <w:t>采矿许可的非法井口由水行政主管部门建立违法台账；有取水许可，无采矿许可的井口</w:t>
      </w:r>
      <w:r w:rsidR="00E523D6" w:rsidRPr="0066565B">
        <w:rPr>
          <w:rFonts w:ascii="Times New Roman" w:eastAsia="仿宋_GB2312" w:hAnsi="Times New Roman" w:hint="eastAsia"/>
          <w:sz w:val="32"/>
          <w:szCs w:val="32"/>
        </w:rPr>
        <w:t>（出水水温达到</w:t>
      </w:r>
      <w:r w:rsidR="00E523D6" w:rsidRPr="0066565B">
        <w:rPr>
          <w:rFonts w:ascii="Times New Roman" w:eastAsia="仿宋_GB2312" w:hAnsi="Times New Roman" w:hint="eastAsia"/>
          <w:sz w:val="32"/>
          <w:szCs w:val="32"/>
        </w:rPr>
        <w:t>25</w:t>
      </w:r>
      <w:r w:rsidR="00E523D6" w:rsidRPr="0066565B">
        <w:rPr>
          <w:rFonts w:ascii="Times New Roman" w:eastAsia="仿宋_GB2312" w:hAnsi="Times New Roman" w:hint="eastAsia"/>
          <w:sz w:val="32"/>
          <w:szCs w:val="32"/>
        </w:rPr>
        <w:t>℃</w:t>
      </w:r>
      <w:r w:rsidR="00330B8A" w:rsidRPr="0066565B">
        <w:rPr>
          <w:rFonts w:ascii="Times New Roman" w:eastAsia="仿宋_GB2312" w:hAnsi="Times New Roman" w:hint="eastAsia"/>
          <w:sz w:val="32"/>
          <w:szCs w:val="32"/>
        </w:rPr>
        <w:t>即</w:t>
      </w:r>
      <w:r w:rsidR="00E523D6" w:rsidRPr="0066565B">
        <w:rPr>
          <w:rFonts w:ascii="Times New Roman" w:eastAsia="仿宋_GB2312" w:hAnsi="Times New Roman" w:hint="eastAsia"/>
          <w:sz w:val="32"/>
          <w:szCs w:val="32"/>
        </w:rPr>
        <w:t>以上）</w:t>
      </w:r>
      <w:r w:rsidR="00306AB5" w:rsidRPr="0066565B">
        <w:rPr>
          <w:rFonts w:ascii="Times New Roman" w:eastAsia="仿宋_GB2312" w:hAnsi="Times New Roman" w:hint="eastAsia"/>
          <w:sz w:val="32"/>
          <w:szCs w:val="32"/>
        </w:rPr>
        <w:t>由自然资源主管部门建立违法台账；涉及</w:t>
      </w:r>
      <w:r w:rsidR="008E5615" w:rsidRPr="0066565B">
        <w:rPr>
          <w:rFonts w:ascii="Times New Roman" w:eastAsia="仿宋_GB2312" w:hAnsi="Times New Roman" w:hint="eastAsia"/>
          <w:sz w:val="32"/>
          <w:szCs w:val="32"/>
        </w:rPr>
        <w:t>矿业权出让收益</w:t>
      </w:r>
      <w:r w:rsidR="00306AB5" w:rsidRPr="0066565B">
        <w:rPr>
          <w:rFonts w:ascii="Times New Roman" w:eastAsia="仿宋_GB2312" w:hAnsi="Times New Roman" w:hint="eastAsia"/>
          <w:sz w:val="32"/>
          <w:szCs w:val="32"/>
        </w:rPr>
        <w:t>和</w:t>
      </w:r>
      <w:r w:rsidR="008E5615" w:rsidRPr="0066565B">
        <w:rPr>
          <w:rFonts w:ascii="Times New Roman" w:eastAsia="仿宋_GB2312" w:hAnsi="Times New Roman" w:hint="eastAsia"/>
          <w:sz w:val="32"/>
          <w:szCs w:val="32"/>
        </w:rPr>
        <w:t>水资源</w:t>
      </w:r>
      <w:r w:rsidR="00140F47" w:rsidRPr="0066565B">
        <w:rPr>
          <w:rFonts w:ascii="Times New Roman" w:eastAsia="仿宋_GB2312" w:hAnsi="Times New Roman" w:hint="eastAsia"/>
          <w:sz w:val="32"/>
          <w:szCs w:val="32"/>
        </w:rPr>
        <w:t>税（费）</w:t>
      </w:r>
      <w:r w:rsidR="008E5615" w:rsidRPr="0066565B">
        <w:rPr>
          <w:rFonts w:ascii="Times New Roman" w:eastAsia="仿宋_GB2312" w:hAnsi="Times New Roman" w:hint="eastAsia"/>
          <w:sz w:val="32"/>
          <w:szCs w:val="32"/>
        </w:rPr>
        <w:t>由</w:t>
      </w:r>
      <w:r w:rsidR="00140F47" w:rsidRPr="0066565B">
        <w:rPr>
          <w:rFonts w:ascii="Times New Roman" w:eastAsia="仿宋_GB2312" w:hAnsi="Times New Roman" w:hint="eastAsia"/>
          <w:sz w:val="32"/>
          <w:szCs w:val="32"/>
        </w:rPr>
        <w:t>相关</w:t>
      </w:r>
      <w:r w:rsidR="008E5615" w:rsidRPr="0066565B">
        <w:rPr>
          <w:rFonts w:ascii="Times New Roman" w:eastAsia="仿宋_GB2312" w:hAnsi="Times New Roman" w:hint="eastAsia"/>
          <w:sz w:val="32"/>
          <w:szCs w:val="32"/>
        </w:rPr>
        <w:t>部门核算后推送税务机关征收（补缴）；经依法登记的市场经营主</w:t>
      </w:r>
      <w:r w:rsidR="004A14EA" w:rsidRPr="0066565B">
        <w:rPr>
          <w:rFonts w:ascii="Times New Roman" w:eastAsia="仿宋_GB2312" w:hAnsi="Times New Roman" w:hint="eastAsia"/>
          <w:sz w:val="32"/>
          <w:szCs w:val="32"/>
        </w:rPr>
        <w:t>体</w:t>
      </w:r>
      <w:r w:rsidR="008E5615" w:rsidRPr="0066565B">
        <w:rPr>
          <w:rFonts w:ascii="Times New Roman" w:eastAsia="仿宋_GB2312" w:hAnsi="Times New Roman" w:hint="eastAsia"/>
          <w:sz w:val="32"/>
          <w:szCs w:val="32"/>
        </w:rPr>
        <w:t>涉及</w:t>
      </w:r>
      <w:r w:rsidR="00306AB5" w:rsidRPr="0066565B">
        <w:rPr>
          <w:rFonts w:ascii="Times New Roman" w:eastAsia="仿宋_GB2312" w:hAnsi="Times New Roman" w:hint="eastAsia"/>
          <w:sz w:val="32"/>
          <w:szCs w:val="32"/>
        </w:rPr>
        <w:t>欠缴税费</w:t>
      </w:r>
      <w:r w:rsidR="008E5615" w:rsidRPr="0066565B">
        <w:rPr>
          <w:rFonts w:ascii="Times New Roman" w:eastAsia="仿宋_GB2312" w:hAnsi="Times New Roman" w:hint="eastAsia"/>
          <w:sz w:val="32"/>
          <w:szCs w:val="32"/>
        </w:rPr>
        <w:t>的</w:t>
      </w:r>
      <w:r w:rsidR="00306AB5" w:rsidRPr="0066565B">
        <w:rPr>
          <w:rFonts w:ascii="Times New Roman" w:eastAsia="仿宋_GB2312" w:hAnsi="Times New Roman" w:hint="eastAsia"/>
          <w:sz w:val="32"/>
          <w:szCs w:val="32"/>
        </w:rPr>
        <w:t>由税务部门负责</w:t>
      </w:r>
      <w:r w:rsidR="00140F47" w:rsidRPr="0066565B">
        <w:rPr>
          <w:rFonts w:ascii="Times New Roman" w:eastAsia="仿宋_GB2312" w:hAnsi="Times New Roman" w:hint="eastAsia"/>
          <w:sz w:val="32"/>
          <w:szCs w:val="32"/>
        </w:rPr>
        <w:t>催缴</w:t>
      </w:r>
      <w:r w:rsidR="00306AB5" w:rsidRPr="0066565B">
        <w:rPr>
          <w:rFonts w:ascii="Times New Roman" w:eastAsia="仿宋_GB2312" w:hAnsi="Times New Roman" w:hint="eastAsia"/>
          <w:sz w:val="32"/>
          <w:szCs w:val="32"/>
        </w:rPr>
        <w:t>；</w:t>
      </w:r>
      <w:r w:rsidR="00140F47" w:rsidRPr="0066565B">
        <w:rPr>
          <w:rFonts w:ascii="Times New Roman" w:eastAsia="仿宋_GB2312" w:hAnsi="Times New Roman" w:hint="eastAsia"/>
          <w:sz w:val="32"/>
          <w:szCs w:val="32"/>
        </w:rPr>
        <w:t>非依法登记的</w:t>
      </w:r>
      <w:r w:rsidR="008E5615" w:rsidRPr="0066565B">
        <w:rPr>
          <w:rFonts w:ascii="Times New Roman" w:eastAsia="仿宋_GB2312" w:hAnsi="Times New Roman" w:hint="eastAsia"/>
          <w:sz w:val="32"/>
          <w:szCs w:val="32"/>
        </w:rPr>
        <w:t>市场经营主体</w:t>
      </w:r>
      <w:r w:rsidR="00306AB5" w:rsidRPr="0066565B">
        <w:rPr>
          <w:rFonts w:ascii="Times New Roman" w:eastAsia="仿宋_GB2312" w:hAnsi="Times New Roman" w:hint="eastAsia"/>
          <w:sz w:val="32"/>
          <w:szCs w:val="32"/>
        </w:rPr>
        <w:t>涉及欠缴</w:t>
      </w:r>
      <w:r w:rsidR="00140F47" w:rsidRPr="0066565B">
        <w:rPr>
          <w:rFonts w:ascii="Times New Roman" w:eastAsia="仿宋_GB2312" w:hAnsi="Times New Roman" w:hint="eastAsia"/>
          <w:sz w:val="32"/>
          <w:szCs w:val="32"/>
        </w:rPr>
        <w:t>税（费）</w:t>
      </w:r>
      <w:r w:rsidR="00306AB5" w:rsidRPr="0066565B">
        <w:rPr>
          <w:rFonts w:ascii="Times New Roman" w:eastAsia="仿宋_GB2312" w:hAnsi="Times New Roman" w:hint="eastAsia"/>
          <w:sz w:val="32"/>
          <w:szCs w:val="32"/>
        </w:rPr>
        <w:t>的由</w:t>
      </w:r>
      <w:r w:rsidR="008C7DCD" w:rsidRPr="0066565B">
        <w:rPr>
          <w:rFonts w:ascii="Times New Roman" w:eastAsia="仿宋_GB2312" w:hAnsi="Times New Roman" w:hint="eastAsia"/>
          <w:sz w:val="32"/>
          <w:szCs w:val="32"/>
        </w:rPr>
        <w:t>相关</w:t>
      </w:r>
      <w:r w:rsidR="00306AB5" w:rsidRPr="0066565B">
        <w:rPr>
          <w:rFonts w:ascii="Times New Roman" w:eastAsia="仿宋_GB2312" w:hAnsi="Times New Roman" w:hint="eastAsia"/>
          <w:sz w:val="32"/>
          <w:szCs w:val="32"/>
        </w:rPr>
        <w:t>部门组织对井口的所有人（实际使用人）的营收进行核算</w:t>
      </w:r>
      <w:r w:rsidR="00140F47" w:rsidRPr="0066565B">
        <w:rPr>
          <w:rFonts w:ascii="Times New Roman" w:eastAsia="仿宋_GB2312" w:hAnsi="Times New Roman" w:hint="eastAsia"/>
          <w:sz w:val="32"/>
          <w:szCs w:val="32"/>
        </w:rPr>
        <w:t>催缴</w:t>
      </w:r>
      <w:r w:rsidR="009F07F4" w:rsidRPr="0066565B">
        <w:rPr>
          <w:rFonts w:ascii="Times New Roman" w:eastAsia="仿宋_GB2312" w:hAnsi="Times New Roman" w:hint="eastAsia"/>
          <w:sz w:val="32"/>
          <w:szCs w:val="32"/>
        </w:rPr>
        <w:t>。</w:t>
      </w:r>
      <w:r w:rsidR="00345168" w:rsidRPr="0066565B">
        <w:rPr>
          <w:rFonts w:ascii="Times New Roman" w:eastAsia="仿宋_GB2312" w:hAnsi="Times New Roman" w:hint="eastAsia"/>
          <w:sz w:val="32"/>
          <w:szCs w:val="32"/>
        </w:rPr>
        <w:t>开展</w:t>
      </w:r>
      <w:r w:rsidR="00345168" w:rsidRPr="0066565B">
        <w:rPr>
          <w:rFonts w:ascii="Times New Roman" w:eastAsia="仿宋_GB2312" w:hAnsi="Times New Roman" w:hint="eastAsia"/>
          <w:sz w:val="32"/>
          <w:szCs w:val="32"/>
        </w:rPr>
        <w:lastRenderedPageBreak/>
        <w:t>联合执法行动，严厉打击违法开采</w:t>
      </w:r>
      <w:r w:rsidR="00AB2E4E" w:rsidRPr="0066565B">
        <w:rPr>
          <w:rFonts w:ascii="Times New Roman" w:eastAsia="仿宋_GB2312" w:hAnsi="Times New Roman" w:hint="eastAsia"/>
          <w:sz w:val="32"/>
          <w:szCs w:val="32"/>
        </w:rPr>
        <w:t>地热（天然矿泉水）</w:t>
      </w:r>
      <w:r w:rsidR="00345168" w:rsidRPr="0066565B">
        <w:rPr>
          <w:rFonts w:ascii="Times New Roman" w:eastAsia="仿宋_GB2312" w:hAnsi="Times New Roman" w:hint="eastAsia"/>
          <w:sz w:val="32"/>
          <w:szCs w:val="32"/>
        </w:rPr>
        <w:t>行为，对拒不整改或整改不到位的，依法</w:t>
      </w:r>
      <w:r w:rsidRPr="0066565B">
        <w:rPr>
          <w:rFonts w:ascii="Times New Roman" w:eastAsia="仿宋_GB2312" w:hAnsi="Times New Roman" w:hint="eastAsia"/>
          <w:sz w:val="32"/>
          <w:szCs w:val="32"/>
        </w:rPr>
        <w:t>依规</w:t>
      </w:r>
      <w:r w:rsidR="00345168" w:rsidRPr="0066565B">
        <w:rPr>
          <w:rFonts w:ascii="Times New Roman" w:eastAsia="仿宋_GB2312" w:hAnsi="Times New Roman" w:hint="eastAsia"/>
          <w:sz w:val="32"/>
          <w:szCs w:val="32"/>
        </w:rPr>
        <w:t>予以严肃查处。</w:t>
      </w:r>
      <w:r w:rsidR="004950A7" w:rsidRPr="0066565B">
        <w:rPr>
          <w:rFonts w:ascii="Times New Roman" w:eastAsia="楷体_GB2312" w:hAnsi="Times New Roman" w:hint="eastAsia"/>
          <w:b/>
          <w:bCs/>
          <w:sz w:val="32"/>
          <w:szCs w:val="32"/>
        </w:rPr>
        <w:t>（市直有关部门指导，各县级人民政府负责落实）</w:t>
      </w:r>
    </w:p>
    <w:p w14:paraId="1C344370" w14:textId="3F8DC39E" w:rsidR="004950A7" w:rsidRPr="0066565B" w:rsidRDefault="00345168" w:rsidP="004950A7">
      <w:pPr>
        <w:overflowPunct w:val="0"/>
        <w:spacing w:line="560" w:lineRule="exact"/>
        <w:ind w:firstLineChars="200" w:firstLine="640"/>
        <w:rPr>
          <w:rFonts w:ascii="Times New Roman" w:eastAsia="楷体_GB2312" w:hAnsi="Times New Roman"/>
          <w:b/>
          <w:sz w:val="32"/>
          <w:szCs w:val="32"/>
        </w:rPr>
      </w:pPr>
      <w:r w:rsidRPr="0066565B">
        <w:rPr>
          <w:rFonts w:ascii="Times New Roman" w:eastAsia="楷体_GB2312" w:hAnsi="Times New Roman" w:hint="eastAsia"/>
          <w:sz w:val="32"/>
          <w:szCs w:val="32"/>
        </w:rPr>
        <w:t>(</w:t>
      </w:r>
      <w:r w:rsidRPr="0066565B">
        <w:rPr>
          <w:rFonts w:ascii="Times New Roman" w:eastAsia="楷体_GB2312" w:hAnsi="Times New Roman" w:cs="Arial" w:hint="eastAsia"/>
          <w:b/>
          <w:sz w:val="32"/>
          <w:szCs w:val="32"/>
        </w:rPr>
        <w:t>四</w:t>
      </w:r>
      <w:r w:rsidRPr="0066565B">
        <w:rPr>
          <w:rFonts w:ascii="Times New Roman" w:eastAsia="楷体_GB2312" w:hAnsi="Times New Roman" w:cs="Arial" w:hint="eastAsia"/>
          <w:b/>
          <w:sz w:val="32"/>
          <w:szCs w:val="32"/>
        </w:rPr>
        <w:t>)</w:t>
      </w:r>
      <w:r w:rsidR="004950A7" w:rsidRPr="0066565B">
        <w:rPr>
          <w:rFonts w:ascii="Times New Roman" w:eastAsia="楷体_GB2312" w:hAnsi="Times New Roman" w:hint="eastAsia"/>
          <w:b/>
          <w:sz w:val="32"/>
          <w:szCs w:val="32"/>
        </w:rPr>
        <w:t>制度建设阶段（</w:t>
      </w:r>
      <w:r w:rsidR="004950A7" w:rsidRPr="0066565B">
        <w:rPr>
          <w:rFonts w:ascii="Times New Roman" w:eastAsia="楷体_GB2312" w:hAnsi="Times New Roman" w:hint="eastAsia"/>
          <w:b/>
          <w:sz w:val="32"/>
          <w:szCs w:val="32"/>
        </w:rPr>
        <w:t>202</w:t>
      </w:r>
      <w:r w:rsidR="00CC12E7" w:rsidRPr="0066565B">
        <w:rPr>
          <w:rFonts w:ascii="Times New Roman" w:eastAsia="楷体_GB2312" w:hAnsi="Times New Roman" w:hint="eastAsia"/>
          <w:b/>
          <w:sz w:val="32"/>
          <w:szCs w:val="32"/>
        </w:rPr>
        <w:t>X</w:t>
      </w:r>
      <w:r w:rsidR="004950A7" w:rsidRPr="0066565B">
        <w:rPr>
          <w:rFonts w:ascii="Times New Roman" w:eastAsia="楷体_GB2312" w:hAnsi="Times New Roman" w:hint="eastAsia"/>
          <w:b/>
          <w:sz w:val="32"/>
          <w:szCs w:val="32"/>
        </w:rPr>
        <w:t>年</w:t>
      </w:r>
      <w:r w:rsidR="00CC12E7" w:rsidRPr="0066565B">
        <w:rPr>
          <w:rFonts w:ascii="Times New Roman" w:eastAsia="楷体_GB2312" w:hAnsi="Times New Roman" w:hint="eastAsia"/>
          <w:b/>
          <w:sz w:val="32"/>
          <w:szCs w:val="32"/>
        </w:rPr>
        <w:t>X</w:t>
      </w:r>
      <w:r w:rsidR="004950A7" w:rsidRPr="0066565B">
        <w:rPr>
          <w:rFonts w:ascii="Times New Roman" w:eastAsia="楷体_GB2312" w:hAnsi="Times New Roman" w:hint="eastAsia"/>
          <w:b/>
          <w:sz w:val="32"/>
          <w:szCs w:val="32"/>
        </w:rPr>
        <w:t>月—</w:t>
      </w:r>
      <w:r w:rsidR="00CC12E7" w:rsidRPr="0066565B">
        <w:rPr>
          <w:rFonts w:ascii="Times New Roman" w:eastAsia="楷体_GB2312" w:hAnsi="Times New Roman" w:hint="eastAsia"/>
          <w:b/>
          <w:sz w:val="32"/>
          <w:szCs w:val="32"/>
        </w:rPr>
        <w:t>X</w:t>
      </w:r>
      <w:r w:rsidR="004950A7" w:rsidRPr="0066565B">
        <w:rPr>
          <w:rFonts w:ascii="Times New Roman" w:eastAsia="楷体_GB2312" w:hAnsi="Times New Roman" w:hint="eastAsia"/>
          <w:b/>
          <w:sz w:val="32"/>
          <w:szCs w:val="32"/>
        </w:rPr>
        <w:t>月）</w:t>
      </w:r>
    </w:p>
    <w:p w14:paraId="36A9B9D4" w14:textId="4DCF202D" w:rsidR="004950A7" w:rsidRPr="0066565B" w:rsidRDefault="004950A7" w:rsidP="004950A7">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自然资源和水行政主管部门共同研究制定</w:t>
      </w:r>
      <w:r w:rsidR="00CD2898"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管理协作机制，明确信息共享、联合审批、联合执法等工作流程和要求。结合整治工作实际，完善</w:t>
      </w:r>
      <w:r w:rsidR="00CD2898"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矿业权出让、取水许可审批、开采（取用）监管等配套管理制度，形成长效管理机制。</w:t>
      </w:r>
    </w:p>
    <w:p w14:paraId="16ABBE7A" w14:textId="557F6B6C" w:rsidR="004950A7" w:rsidRPr="0066565B" w:rsidRDefault="00345168" w:rsidP="004950A7">
      <w:pPr>
        <w:overflowPunct w:val="0"/>
        <w:spacing w:line="560" w:lineRule="exact"/>
        <w:ind w:firstLineChars="200" w:firstLine="643"/>
        <w:rPr>
          <w:rFonts w:ascii="Times New Roman" w:eastAsia="楷体_GB2312" w:hAnsi="Times New Roman"/>
          <w:b/>
          <w:sz w:val="32"/>
          <w:szCs w:val="32"/>
        </w:rPr>
      </w:pPr>
      <w:r w:rsidRPr="0066565B">
        <w:rPr>
          <w:rFonts w:ascii="Times New Roman" w:eastAsia="楷体_GB2312" w:hAnsi="Times New Roman" w:hint="eastAsia"/>
          <w:b/>
          <w:sz w:val="32"/>
          <w:szCs w:val="32"/>
        </w:rPr>
        <w:t>（五）</w:t>
      </w:r>
      <w:r w:rsidR="004950A7" w:rsidRPr="0066565B">
        <w:rPr>
          <w:rFonts w:ascii="Times New Roman" w:eastAsia="楷体_GB2312" w:hAnsi="Times New Roman" w:hint="eastAsia"/>
          <w:b/>
          <w:sz w:val="32"/>
          <w:szCs w:val="32"/>
        </w:rPr>
        <w:t>总结验收阶段（</w:t>
      </w:r>
      <w:r w:rsidR="004950A7" w:rsidRPr="0066565B">
        <w:rPr>
          <w:rFonts w:ascii="Times New Roman" w:eastAsia="楷体_GB2312" w:hAnsi="Times New Roman" w:hint="eastAsia"/>
          <w:b/>
          <w:sz w:val="32"/>
          <w:szCs w:val="32"/>
        </w:rPr>
        <w:t>202</w:t>
      </w:r>
      <w:r w:rsidR="00CC12E7" w:rsidRPr="0066565B">
        <w:rPr>
          <w:rFonts w:ascii="Times New Roman" w:eastAsia="楷体_GB2312" w:hAnsi="Times New Roman" w:hint="eastAsia"/>
          <w:b/>
          <w:sz w:val="32"/>
          <w:szCs w:val="32"/>
        </w:rPr>
        <w:t>X</w:t>
      </w:r>
      <w:r w:rsidR="004950A7" w:rsidRPr="0066565B">
        <w:rPr>
          <w:rFonts w:ascii="Times New Roman" w:eastAsia="楷体_GB2312" w:hAnsi="Times New Roman" w:hint="eastAsia"/>
          <w:b/>
          <w:sz w:val="32"/>
          <w:szCs w:val="32"/>
        </w:rPr>
        <w:t>年</w:t>
      </w:r>
      <w:r w:rsidR="00CC12E7" w:rsidRPr="0066565B">
        <w:rPr>
          <w:rFonts w:ascii="Times New Roman" w:eastAsia="楷体_GB2312" w:hAnsi="Times New Roman" w:hint="eastAsia"/>
          <w:b/>
          <w:sz w:val="32"/>
          <w:szCs w:val="32"/>
        </w:rPr>
        <w:t>X</w:t>
      </w:r>
      <w:r w:rsidR="004950A7" w:rsidRPr="0066565B">
        <w:rPr>
          <w:rFonts w:ascii="Times New Roman" w:eastAsia="楷体_GB2312" w:hAnsi="Times New Roman" w:hint="eastAsia"/>
          <w:b/>
          <w:sz w:val="32"/>
          <w:szCs w:val="32"/>
        </w:rPr>
        <w:t>月—</w:t>
      </w:r>
      <w:r w:rsidR="00CC12E7" w:rsidRPr="0066565B">
        <w:rPr>
          <w:rFonts w:ascii="Times New Roman" w:eastAsia="楷体_GB2312" w:hAnsi="Times New Roman" w:hint="eastAsia"/>
          <w:b/>
          <w:sz w:val="32"/>
          <w:szCs w:val="32"/>
        </w:rPr>
        <w:t>X</w:t>
      </w:r>
      <w:r w:rsidR="004950A7" w:rsidRPr="0066565B">
        <w:rPr>
          <w:rFonts w:ascii="Times New Roman" w:eastAsia="楷体_GB2312" w:hAnsi="Times New Roman" w:hint="eastAsia"/>
          <w:b/>
          <w:sz w:val="32"/>
          <w:szCs w:val="32"/>
        </w:rPr>
        <w:t>月）</w:t>
      </w:r>
    </w:p>
    <w:p w14:paraId="69A45714" w14:textId="01397B68" w:rsidR="004950A7" w:rsidRPr="0066565B" w:rsidRDefault="004950A7" w:rsidP="004950A7">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各县（市、区）政府及市直相关部门对整治工作进行全面总结，形成工作报告，报市整治工作领导小组。市整治工作领导小组组织开展验收评估，对工作成效显著的单位和个人进行通报表扬；对工作不力、问题整改不到位的，进行通报批评并督促整改。</w:t>
      </w:r>
    </w:p>
    <w:p w14:paraId="1312505B" w14:textId="51C82EA4" w:rsidR="005849E5" w:rsidRPr="0066565B" w:rsidRDefault="00B050E1" w:rsidP="00562B09">
      <w:pPr>
        <w:overflowPunct w:val="0"/>
        <w:spacing w:line="560" w:lineRule="exact"/>
        <w:ind w:firstLineChars="200" w:firstLine="640"/>
        <w:rPr>
          <w:rFonts w:ascii="Times New Roman" w:eastAsia="黑体" w:hAnsi="Times New Roman"/>
          <w:bCs/>
          <w:sz w:val="32"/>
          <w:szCs w:val="32"/>
        </w:rPr>
      </w:pPr>
      <w:r w:rsidRPr="0066565B">
        <w:rPr>
          <w:rFonts w:ascii="Times New Roman" w:eastAsia="黑体" w:hAnsi="Times New Roman" w:hint="eastAsia"/>
          <w:bCs/>
          <w:sz w:val="32"/>
          <w:szCs w:val="32"/>
        </w:rPr>
        <w:t>四、有关情形及处置措施</w:t>
      </w:r>
    </w:p>
    <w:p w14:paraId="5338232A" w14:textId="6640C68C" w:rsidR="00E523D6" w:rsidRPr="0066565B" w:rsidRDefault="00E523D6" w:rsidP="00E523D6">
      <w:pPr>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本《</w:t>
      </w:r>
      <w:r w:rsidRPr="0066565B">
        <w:rPr>
          <w:rFonts w:ascii="Times New Roman" w:eastAsia="仿宋_GB2312" w:hAnsi="Times New Roman"/>
          <w:sz w:val="32"/>
          <w:szCs w:val="32"/>
        </w:rPr>
        <w:t>方案</w:t>
      </w:r>
      <w:r w:rsidRPr="0066565B">
        <w:rPr>
          <w:rFonts w:ascii="Times New Roman" w:eastAsia="仿宋_GB2312" w:hAnsi="Times New Roman" w:hint="eastAsia"/>
          <w:sz w:val="32"/>
          <w:szCs w:val="32"/>
        </w:rPr>
        <w:t>》及其附件中明确的</w:t>
      </w:r>
      <w:r w:rsidR="00EA427E" w:rsidRPr="0066565B">
        <w:rPr>
          <w:rFonts w:ascii="Times New Roman" w:eastAsia="仿宋_GB2312" w:hAnsi="Times New Roman" w:hint="eastAsia"/>
          <w:sz w:val="32"/>
          <w:szCs w:val="32"/>
        </w:rPr>
        <w:t>地热水</w:t>
      </w:r>
      <w:r w:rsidRPr="0066565B">
        <w:rPr>
          <w:rFonts w:ascii="Times New Roman" w:eastAsia="仿宋_GB2312" w:hAnsi="Times New Roman" w:hint="eastAsia"/>
          <w:sz w:val="32"/>
          <w:szCs w:val="32"/>
        </w:rPr>
        <w:t>井标准需符合《</w:t>
      </w:r>
      <w:r w:rsidR="00EA427E" w:rsidRPr="0066565B">
        <w:rPr>
          <w:rFonts w:ascii="Times New Roman" w:eastAsia="仿宋_GB2312" w:hAnsi="Times New Roman" w:hint="eastAsia"/>
          <w:sz w:val="32"/>
          <w:szCs w:val="32"/>
        </w:rPr>
        <w:t>地热</w:t>
      </w:r>
      <w:r w:rsidRPr="0066565B">
        <w:rPr>
          <w:rFonts w:ascii="Times New Roman" w:eastAsia="仿宋_GB2312" w:hAnsi="Times New Roman" w:hint="eastAsia"/>
          <w:sz w:val="32"/>
          <w:szCs w:val="32"/>
        </w:rPr>
        <w:t>资源地质勘查规范》（</w:t>
      </w:r>
      <w:r w:rsidRPr="0066565B">
        <w:rPr>
          <w:rFonts w:ascii="Times New Roman" w:eastAsia="仿宋_GB2312" w:hAnsi="Times New Roman" w:hint="eastAsia"/>
          <w:sz w:val="32"/>
          <w:szCs w:val="32"/>
        </w:rPr>
        <w:t>GB/T 11615-2010</w:t>
      </w:r>
      <w:r w:rsidRPr="0066565B">
        <w:rPr>
          <w:rFonts w:ascii="Times New Roman" w:eastAsia="仿宋_GB2312" w:hAnsi="Times New Roman" w:hint="eastAsia"/>
          <w:sz w:val="32"/>
          <w:szCs w:val="32"/>
        </w:rPr>
        <w:t>），即井口出水温度达到</w:t>
      </w:r>
      <w:r w:rsidRPr="0066565B">
        <w:rPr>
          <w:rFonts w:ascii="Times New Roman" w:eastAsia="仿宋_GB2312" w:hAnsi="Times New Roman" w:hint="eastAsia"/>
          <w:sz w:val="32"/>
          <w:szCs w:val="32"/>
        </w:rPr>
        <w:t>25</w:t>
      </w:r>
      <w:r w:rsidRPr="0066565B">
        <w:rPr>
          <w:rFonts w:ascii="Times New Roman" w:eastAsia="仿宋_GB2312" w:hAnsi="Times New Roman" w:hint="eastAsia"/>
          <w:sz w:val="32"/>
          <w:szCs w:val="32"/>
        </w:rPr>
        <w:t>℃</w:t>
      </w:r>
      <w:r w:rsidR="00D66C6F" w:rsidRPr="0066565B">
        <w:rPr>
          <w:rFonts w:ascii="Times New Roman" w:eastAsia="仿宋_GB2312" w:hAnsi="Times New Roman" w:hint="eastAsia"/>
          <w:sz w:val="32"/>
          <w:szCs w:val="32"/>
        </w:rPr>
        <w:t>（含）</w:t>
      </w:r>
      <w:r w:rsidRPr="0066565B">
        <w:rPr>
          <w:rFonts w:ascii="Times New Roman" w:eastAsia="仿宋_GB2312" w:hAnsi="Times New Roman" w:hint="eastAsia"/>
          <w:sz w:val="32"/>
          <w:szCs w:val="32"/>
        </w:rPr>
        <w:t>以上，需同时办理采矿许可证和取水许可证，低于</w:t>
      </w:r>
      <w:r w:rsidRPr="0066565B">
        <w:rPr>
          <w:rFonts w:ascii="Times New Roman" w:eastAsia="仿宋_GB2312" w:hAnsi="Times New Roman" w:hint="eastAsia"/>
          <w:sz w:val="32"/>
          <w:szCs w:val="32"/>
        </w:rPr>
        <w:t>25</w:t>
      </w:r>
      <w:r w:rsidRPr="0066565B">
        <w:rPr>
          <w:rFonts w:ascii="Times New Roman" w:eastAsia="仿宋_GB2312" w:hAnsi="Times New Roman" w:hint="eastAsia"/>
          <w:sz w:val="32"/>
          <w:szCs w:val="32"/>
        </w:rPr>
        <w:t>℃的仅需办理取水许可证。</w:t>
      </w:r>
    </w:p>
    <w:p w14:paraId="2BAADD5D" w14:textId="42BB64A4" w:rsidR="005849E5" w:rsidRPr="0066565B" w:rsidRDefault="00B050E1"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（一）</w:t>
      </w:r>
      <w:r w:rsidR="005849E5" w:rsidRPr="0066565B">
        <w:rPr>
          <w:rFonts w:ascii="Times New Roman" w:eastAsia="楷体_GB2312" w:hAnsi="Times New Roman" w:hint="eastAsia"/>
          <w:b/>
          <w:sz w:val="32"/>
          <w:szCs w:val="32"/>
        </w:rPr>
        <w:t>有勘查许可证或采矿许可证，无取水许可证</w:t>
      </w:r>
      <w:r w:rsidR="00F102E9" w:rsidRPr="0066565B">
        <w:rPr>
          <w:rFonts w:ascii="Times New Roman" w:eastAsia="楷体_GB2312" w:hAnsi="Times New Roman" w:hint="eastAsia"/>
          <w:b/>
          <w:sz w:val="32"/>
          <w:szCs w:val="32"/>
        </w:rPr>
        <w:t>的</w:t>
      </w:r>
      <w:r w:rsidR="00093AB3" w:rsidRPr="0066565B">
        <w:rPr>
          <w:rFonts w:ascii="Times New Roman" w:eastAsia="楷体_GB2312" w:hAnsi="Times New Roman" w:hint="eastAsia"/>
          <w:b/>
          <w:sz w:val="32"/>
          <w:szCs w:val="32"/>
        </w:rPr>
        <w:t>处置</w:t>
      </w:r>
      <w:r w:rsidR="00F102E9" w:rsidRPr="0066565B">
        <w:rPr>
          <w:rFonts w:ascii="Times New Roman" w:eastAsia="楷体_GB2312" w:hAnsi="Times New Roman" w:hint="eastAsia"/>
          <w:b/>
          <w:sz w:val="32"/>
          <w:szCs w:val="32"/>
        </w:rPr>
        <w:t>措施</w:t>
      </w:r>
      <w:r w:rsidRPr="0066565B">
        <w:rPr>
          <w:rFonts w:ascii="Times New Roman" w:eastAsia="楷体_GB2312" w:hAnsi="Times New Roman" w:hint="eastAsia"/>
          <w:b/>
          <w:sz w:val="32"/>
          <w:szCs w:val="32"/>
        </w:rPr>
        <w:t>。</w:t>
      </w:r>
      <w:r w:rsidR="005849E5" w:rsidRPr="0066565B">
        <w:rPr>
          <w:rFonts w:ascii="Times New Roman" w:eastAsia="仿宋_GB2312" w:hAnsi="Times New Roman" w:hint="eastAsia"/>
          <w:sz w:val="32"/>
          <w:szCs w:val="32"/>
        </w:rPr>
        <w:t>依法取得勘查许可证勘查</w:t>
      </w:r>
      <w:bookmarkStart w:id="1" w:name="_GoBack"/>
      <w:bookmarkEnd w:id="1"/>
      <w:r w:rsidR="00EA427E" w:rsidRPr="0066565B">
        <w:rPr>
          <w:rFonts w:ascii="Times New Roman" w:eastAsia="仿宋_GB2312" w:hAnsi="Times New Roman" w:hint="eastAsia"/>
          <w:sz w:val="32"/>
          <w:szCs w:val="32"/>
        </w:rPr>
        <w:t>地热</w:t>
      </w:r>
      <w:r w:rsidR="00750354" w:rsidRPr="0066565B">
        <w:rPr>
          <w:rFonts w:ascii="Times New Roman" w:eastAsia="仿宋_GB2312" w:hAnsi="Times New Roman" w:hint="eastAsia"/>
          <w:sz w:val="32"/>
          <w:szCs w:val="32"/>
        </w:rPr>
        <w:t>（</w:t>
      </w:r>
      <w:r w:rsidR="00B866F1">
        <w:rPr>
          <w:rFonts w:ascii="Times New Roman" w:eastAsia="仿宋_GB2312" w:hAnsi="Times New Roman" w:hint="eastAsia"/>
          <w:sz w:val="32"/>
          <w:szCs w:val="32"/>
        </w:rPr>
        <w:t>天然</w:t>
      </w:r>
      <w:r w:rsidR="00750354" w:rsidRPr="0066565B">
        <w:rPr>
          <w:rFonts w:ascii="Times New Roman" w:eastAsia="仿宋_GB2312" w:hAnsi="Times New Roman" w:hint="eastAsia"/>
          <w:sz w:val="32"/>
          <w:szCs w:val="32"/>
        </w:rPr>
        <w:t>矿泉水）</w:t>
      </w:r>
      <w:r w:rsidR="005849E5" w:rsidRPr="0066565B">
        <w:rPr>
          <w:rFonts w:ascii="Times New Roman" w:eastAsia="仿宋_GB2312" w:hAnsi="Times New Roman" w:hint="eastAsia"/>
          <w:sz w:val="32"/>
          <w:szCs w:val="32"/>
        </w:rPr>
        <w:t>资源的</w:t>
      </w:r>
      <w:r w:rsidR="003E4F64" w:rsidRPr="0066565B">
        <w:rPr>
          <w:rFonts w:ascii="Times New Roman" w:eastAsia="仿宋_GB2312" w:hAnsi="Times New Roman" w:hint="eastAsia"/>
          <w:sz w:val="32"/>
          <w:szCs w:val="32"/>
        </w:rPr>
        <w:t>企业</w:t>
      </w:r>
      <w:r w:rsidR="005849E5" w:rsidRPr="0066565B">
        <w:rPr>
          <w:rFonts w:ascii="Times New Roman" w:eastAsia="仿宋_GB2312" w:hAnsi="Times New Roman" w:hint="eastAsia"/>
          <w:sz w:val="32"/>
          <w:szCs w:val="32"/>
        </w:rPr>
        <w:t>，</w:t>
      </w:r>
      <w:r w:rsidR="003E4F64" w:rsidRPr="0066565B">
        <w:rPr>
          <w:rFonts w:ascii="Times New Roman" w:eastAsia="仿宋_GB2312" w:hAnsi="Times New Roman" w:hint="eastAsia"/>
          <w:sz w:val="32"/>
          <w:szCs w:val="32"/>
        </w:rPr>
        <w:t>由</w:t>
      </w:r>
      <w:r w:rsidR="005849E5" w:rsidRPr="0066565B">
        <w:rPr>
          <w:rFonts w:ascii="Times New Roman" w:eastAsia="仿宋_GB2312" w:hAnsi="Times New Roman" w:hint="eastAsia"/>
          <w:sz w:val="32"/>
          <w:szCs w:val="32"/>
        </w:rPr>
        <w:t>县级以上</w:t>
      </w:r>
      <w:r w:rsidR="003E4F64" w:rsidRPr="0066565B">
        <w:rPr>
          <w:rFonts w:ascii="Times New Roman" w:eastAsia="仿宋_GB2312" w:hAnsi="Times New Roman" w:hint="eastAsia"/>
          <w:sz w:val="32"/>
          <w:szCs w:val="32"/>
        </w:rPr>
        <w:t>自然资源部门抄告</w:t>
      </w:r>
      <w:r w:rsidR="005849E5" w:rsidRPr="0066565B">
        <w:rPr>
          <w:rFonts w:ascii="Times New Roman" w:eastAsia="仿宋_GB2312" w:hAnsi="Times New Roman" w:hint="eastAsia"/>
          <w:sz w:val="32"/>
          <w:szCs w:val="32"/>
        </w:rPr>
        <w:t>水行政主管部门</w:t>
      </w:r>
      <w:r w:rsidR="00C31554" w:rsidRPr="0066565B">
        <w:rPr>
          <w:rFonts w:ascii="Times New Roman" w:eastAsia="仿宋_GB2312" w:hAnsi="Times New Roman" w:hint="eastAsia"/>
          <w:sz w:val="32"/>
          <w:szCs w:val="32"/>
        </w:rPr>
        <w:t>，</w:t>
      </w:r>
      <w:r w:rsidR="00221A3C" w:rsidRPr="0066565B">
        <w:rPr>
          <w:rFonts w:ascii="Times New Roman" w:eastAsia="仿宋_GB2312" w:hAnsi="Times New Roman" w:hint="eastAsia"/>
          <w:sz w:val="32"/>
          <w:szCs w:val="32"/>
        </w:rPr>
        <w:t>水行政主管</w:t>
      </w:r>
      <w:r w:rsidR="001D68B5" w:rsidRPr="0066565B">
        <w:rPr>
          <w:rFonts w:ascii="Times New Roman" w:eastAsia="仿宋_GB2312" w:hAnsi="Times New Roman" w:hint="eastAsia"/>
          <w:sz w:val="32"/>
          <w:szCs w:val="32"/>
        </w:rPr>
        <w:t>部门</w:t>
      </w:r>
      <w:r w:rsidR="003E4F64" w:rsidRPr="0066565B">
        <w:rPr>
          <w:rFonts w:ascii="Times New Roman" w:eastAsia="仿宋_GB2312" w:hAnsi="Times New Roman" w:hint="eastAsia"/>
          <w:sz w:val="32"/>
          <w:szCs w:val="32"/>
        </w:rPr>
        <w:lastRenderedPageBreak/>
        <w:t>在</w:t>
      </w:r>
      <w:r w:rsidR="00C31554" w:rsidRPr="0066565B">
        <w:rPr>
          <w:rFonts w:ascii="Times New Roman" w:eastAsia="仿宋_GB2312" w:hAnsi="Times New Roman" w:hint="eastAsia"/>
          <w:sz w:val="32"/>
          <w:szCs w:val="32"/>
        </w:rPr>
        <w:t>勘查区域内不得为其他主体办理</w:t>
      </w:r>
      <w:r w:rsidR="00CD2898" w:rsidRPr="0066565B">
        <w:rPr>
          <w:rFonts w:ascii="Times New Roman" w:eastAsia="仿宋_GB2312" w:hAnsi="Times New Roman" w:hint="eastAsia"/>
          <w:sz w:val="32"/>
          <w:szCs w:val="32"/>
        </w:rPr>
        <w:t>地热（天然矿泉水）</w:t>
      </w:r>
      <w:r w:rsidR="00C31554" w:rsidRPr="0066565B">
        <w:rPr>
          <w:rFonts w:ascii="Times New Roman" w:eastAsia="仿宋_GB2312" w:hAnsi="Times New Roman" w:hint="eastAsia"/>
          <w:sz w:val="32"/>
          <w:szCs w:val="32"/>
        </w:rPr>
        <w:t>取水证</w:t>
      </w:r>
      <w:r w:rsidR="00941BA7" w:rsidRPr="0066565B">
        <w:rPr>
          <w:rFonts w:ascii="Times New Roman" w:eastAsia="仿宋_GB2312" w:hAnsi="Times New Roman" w:hint="eastAsia"/>
          <w:sz w:val="32"/>
          <w:szCs w:val="32"/>
        </w:rPr>
        <w:t>，</w:t>
      </w:r>
      <w:r w:rsidR="00C31554" w:rsidRPr="0066565B">
        <w:rPr>
          <w:rFonts w:ascii="Times New Roman" w:eastAsia="仿宋_GB2312" w:hAnsi="Times New Roman" w:hint="eastAsia"/>
          <w:sz w:val="32"/>
          <w:szCs w:val="32"/>
        </w:rPr>
        <w:t>勘查单位探明资源后转采矿权并申请取水的，</w:t>
      </w:r>
      <w:r w:rsidR="003316AD" w:rsidRPr="0066565B">
        <w:rPr>
          <w:rFonts w:ascii="Times New Roman" w:eastAsia="仿宋_GB2312" w:hAnsi="Times New Roman" w:hint="eastAsia"/>
          <w:sz w:val="32"/>
          <w:szCs w:val="32"/>
        </w:rPr>
        <w:t>持采矿许可证</w:t>
      </w:r>
      <w:r w:rsidR="00C31554" w:rsidRPr="0066565B">
        <w:rPr>
          <w:rFonts w:ascii="Times New Roman" w:eastAsia="仿宋_GB2312" w:hAnsi="Times New Roman" w:hint="eastAsia"/>
          <w:sz w:val="32"/>
          <w:szCs w:val="32"/>
        </w:rPr>
        <w:t>向水行政主管部门申请办理取水许可证。</w:t>
      </w:r>
      <w:r w:rsidR="005849E5" w:rsidRPr="0066565B">
        <w:rPr>
          <w:rFonts w:ascii="Times New Roman" w:eastAsia="仿宋_GB2312" w:hAnsi="Times New Roman" w:hint="eastAsia"/>
          <w:sz w:val="32"/>
          <w:szCs w:val="32"/>
        </w:rPr>
        <w:t>已取得采矿许可证开采</w:t>
      </w:r>
      <w:r w:rsidR="00CD2898" w:rsidRPr="0066565B">
        <w:rPr>
          <w:rFonts w:ascii="Times New Roman" w:eastAsia="仿宋_GB2312" w:hAnsi="Times New Roman" w:hint="eastAsia"/>
          <w:sz w:val="32"/>
          <w:szCs w:val="32"/>
        </w:rPr>
        <w:t>地热（天然矿泉水）</w:t>
      </w:r>
      <w:r w:rsidR="005849E5" w:rsidRPr="0066565B">
        <w:rPr>
          <w:rFonts w:ascii="Times New Roman" w:eastAsia="仿宋_GB2312" w:hAnsi="Times New Roman" w:hint="eastAsia"/>
          <w:sz w:val="32"/>
          <w:szCs w:val="32"/>
        </w:rPr>
        <w:t>资源的，采矿权人应向县级以上水行政主管部门申请办理取水许可证</w:t>
      </w:r>
      <w:r w:rsidR="004E7058" w:rsidRPr="0066565B">
        <w:rPr>
          <w:rFonts w:ascii="Times New Roman" w:eastAsia="仿宋_GB2312" w:hAnsi="Times New Roman" w:hint="eastAsia"/>
          <w:sz w:val="32"/>
          <w:szCs w:val="32"/>
        </w:rPr>
        <w:t>，</w:t>
      </w:r>
      <w:r w:rsidR="005849E5" w:rsidRPr="0066565B">
        <w:rPr>
          <w:rFonts w:ascii="Times New Roman" w:eastAsia="仿宋_GB2312" w:hAnsi="Times New Roman" w:hint="eastAsia"/>
          <w:sz w:val="32"/>
          <w:szCs w:val="32"/>
        </w:rPr>
        <w:t>水行政主管部门依据自然资源主管部门</w:t>
      </w:r>
      <w:r w:rsidR="00C07F1B" w:rsidRPr="0066565B">
        <w:rPr>
          <w:rFonts w:ascii="Times New Roman" w:eastAsia="仿宋_GB2312" w:hAnsi="Times New Roman" w:hint="eastAsia"/>
          <w:sz w:val="32"/>
          <w:szCs w:val="32"/>
        </w:rPr>
        <w:t>批准</w:t>
      </w:r>
      <w:r w:rsidR="005849E5" w:rsidRPr="0066565B">
        <w:rPr>
          <w:rFonts w:ascii="Times New Roman" w:eastAsia="仿宋_GB2312" w:hAnsi="Times New Roman" w:hint="eastAsia"/>
          <w:sz w:val="32"/>
          <w:szCs w:val="32"/>
        </w:rPr>
        <w:t>的</w:t>
      </w:r>
      <w:r w:rsidR="0080065E" w:rsidRPr="0066565B">
        <w:rPr>
          <w:rFonts w:ascii="Times New Roman" w:eastAsia="仿宋_GB2312" w:hAnsi="Times New Roman" w:hint="eastAsia"/>
          <w:sz w:val="32"/>
          <w:szCs w:val="32"/>
        </w:rPr>
        <w:t>矿产资源</w:t>
      </w:r>
      <w:r w:rsidR="007D5771" w:rsidRPr="0066565B">
        <w:rPr>
          <w:rFonts w:ascii="Times New Roman" w:eastAsia="仿宋_GB2312" w:hAnsi="Times New Roman" w:hint="eastAsia"/>
          <w:sz w:val="32"/>
          <w:szCs w:val="32"/>
        </w:rPr>
        <w:t>开采方案</w:t>
      </w:r>
      <w:r w:rsidR="005849E5" w:rsidRPr="0066565B">
        <w:rPr>
          <w:rFonts w:ascii="Times New Roman" w:eastAsia="仿宋_GB2312" w:hAnsi="Times New Roman" w:hint="eastAsia"/>
          <w:sz w:val="32"/>
          <w:szCs w:val="32"/>
        </w:rPr>
        <w:t>核定</w:t>
      </w:r>
      <w:r w:rsidR="003E4F64" w:rsidRPr="0066565B">
        <w:rPr>
          <w:rFonts w:ascii="Times New Roman" w:eastAsia="仿宋_GB2312" w:hAnsi="Times New Roman" w:hint="eastAsia"/>
          <w:sz w:val="32"/>
          <w:szCs w:val="32"/>
        </w:rPr>
        <w:t>取水</w:t>
      </w:r>
      <w:r w:rsidR="005849E5" w:rsidRPr="0066565B">
        <w:rPr>
          <w:rFonts w:ascii="Times New Roman" w:eastAsia="仿宋_GB2312" w:hAnsi="Times New Roman" w:hint="eastAsia"/>
          <w:sz w:val="32"/>
          <w:szCs w:val="32"/>
        </w:rPr>
        <w:t>指标，依法依规办理取水许可证</w:t>
      </w:r>
      <w:r w:rsidR="004E7058" w:rsidRPr="0066565B">
        <w:rPr>
          <w:rFonts w:ascii="Times New Roman" w:eastAsia="仿宋_GB2312" w:hAnsi="Times New Roman" w:hint="eastAsia"/>
          <w:sz w:val="32"/>
          <w:szCs w:val="32"/>
        </w:rPr>
        <w:t>，开采区域内不得为其他主体办理</w:t>
      </w:r>
      <w:r w:rsidR="00CD2898" w:rsidRPr="0066565B">
        <w:rPr>
          <w:rFonts w:ascii="Times New Roman" w:eastAsia="仿宋_GB2312" w:hAnsi="Times New Roman" w:hint="eastAsia"/>
          <w:sz w:val="32"/>
          <w:szCs w:val="32"/>
        </w:rPr>
        <w:t>地热（天然矿泉水）</w:t>
      </w:r>
      <w:r w:rsidR="004E7058" w:rsidRPr="0066565B">
        <w:rPr>
          <w:rFonts w:ascii="Times New Roman" w:eastAsia="仿宋_GB2312" w:hAnsi="Times New Roman" w:hint="eastAsia"/>
          <w:sz w:val="32"/>
          <w:szCs w:val="32"/>
        </w:rPr>
        <w:t>取水证。</w:t>
      </w:r>
      <w:r w:rsidR="00A349F4" w:rsidRPr="0066565B">
        <w:rPr>
          <w:rFonts w:ascii="Times New Roman" w:eastAsia="仿宋_GB2312" w:hAnsi="Times New Roman" w:hint="eastAsia"/>
          <w:sz w:val="32"/>
          <w:szCs w:val="32"/>
        </w:rPr>
        <w:t>自然资源</w:t>
      </w:r>
      <w:r w:rsidR="00F3321E" w:rsidRPr="0066565B">
        <w:rPr>
          <w:rFonts w:ascii="Times New Roman" w:eastAsia="仿宋_GB2312" w:hAnsi="Times New Roman" w:hint="eastAsia"/>
          <w:sz w:val="32"/>
          <w:szCs w:val="32"/>
        </w:rPr>
        <w:t>主管</w:t>
      </w:r>
      <w:r w:rsidR="00A349F4" w:rsidRPr="0066565B">
        <w:rPr>
          <w:rFonts w:ascii="Times New Roman" w:eastAsia="仿宋_GB2312" w:hAnsi="Times New Roman" w:hint="eastAsia"/>
          <w:sz w:val="32"/>
          <w:szCs w:val="32"/>
        </w:rPr>
        <w:t>部门审查</w:t>
      </w:r>
      <w:r w:rsidR="00CD2898" w:rsidRPr="0066565B">
        <w:rPr>
          <w:rFonts w:ascii="Times New Roman" w:eastAsia="仿宋_GB2312" w:hAnsi="Times New Roman" w:hint="eastAsia"/>
          <w:sz w:val="32"/>
          <w:szCs w:val="32"/>
        </w:rPr>
        <w:t>地热（天然矿泉水）</w:t>
      </w:r>
      <w:r w:rsidR="0080065E" w:rsidRPr="0066565B">
        <w:rPr>
          <w:rFonts w:ascii="Times New Roman" w:eastAsia="仿宋_GB2312" w:hAnsi="Times New Roman" w:hint="eastAsia"/>
          <w:sz w:val="32"/>
          <w:szCs w:val="32"/>
        </w:rPr>
        <w:t>矿产资源</w:t>
      </w:r>
      <w:r w:rsidR="00A349F4" w:rsidRPr="0066565B">
        <w:rPr>
          <w:rFonts w:ascii="Times New Roman" w:eastAsia="仿宋_GB2312" w:hAnsi="Times New Roman" w:hint="eastAsia"/>
          <w:sz w:val="32"/>
          <w:szCs w:val="32"/>
        </w:rPr>
        <w:t>开采方案</w:t>
      </w:r>
      <w:r w:rsidR="003E4F64" w:rsidRPr="0066565B">
        <w:rPr>
          <w:rFonts w:ascii="Times New Roman" w:eastAsia="仿宋_GB2312" w:hAnsi="Times New Roman" w:hint="eastAsia"/>
          <w:sz w:val="32"/>
          <w:szCs w:val="32"/>
        </w:rPr>
        <w:t>时</w:t>
      </w:r>
      <w:r w:rsidR="00A349F4" w:rsidRPr="0066565B">
        <w:rPr>
          <w:rFonts w:ascii="Times New Roman" w:eastAsia="仿宋_GB2312" w:hAnsi="Times New Roman" w:hint="eastAsia"/>
          <w:sz w:val="32"/>
          <w:szCs w:val="32"/>
        </w:rPr>
        <w:t>应邀请</w:t>
      </w:r>
      <w:r w:rsidR="00F3321E" w:rsidRPr="0066565B">
        <w:rPr>
          <w:rFonts w:ascii="Times New Roman" w:eastAsia="仿宋_GB2312" w:hAnsi="Times New Roman" w:hint="eastAsia"/>
          <w:sz w:val="32"/>
          <w:szCs w:val="32"/>
        </w:rPr>
        <w:t>水行政主管</w:t>
      </w:r>
      <w:r w:rsidR="00A349F4" w:rsidRPr="0066565B">
        <w:rPr>
          <w:rFonts w:ascii="Times New Roman" w:eastAsia="仿宋_GB2312" w:hAnsi="Times New Roman" w:hint="eastAsia"/>
          <w:sz w:val="32"/>
          <w:szCs w:val="32"/>
        </w:rPr>
        <w:t>部门参加，共同</w:t>
      </w:r>
      <w:r w:rsidR="00C07F1B" w:rsidRPr="0066565B">
        <w:rPr>
          <w:rFonts w:ascii="Times New Roman" w:eastAsia="仿宋_GB2312" w:hAnsi="Times New Roman" w:hint="eastAsia"/>
          <w:sz w:val="32"/>
          <w:szCs w:val="32"/>
        </w:rPr>
        <w:t>核定</w:t>
      </w:r>
      <w:r w:rsidR="00A349F4" w:rsidRPr="0066565B">
        <w:rPr>
          <w:rFonts w:ascii="Times New Roman" w:eastAsia="仿宋_GB2312" w:hAnsi="Times New Roman" w:hint="eastAsia"/>
          <w:sz w:val="32"/>
          <w:szCs w:val="32"/>
        </w:rPr>
        <w:t>开采指标。</w:t>
      </w:r>
    </w:p>
    <w:p w14:paraId="15A376DD" w14:textId="2FA9CCA8" w:rsidR="00454E8E" w:rsidRPr="0066565B" w:rsidRDefault="00B050E1" w:rsidP="00454E8E">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（二）</w:t>
      </w:r>
      <w:r w:rsidR="005849E5" w:rsidRPr="0066565B">
        <w:rPr>
          <w:rFonts w:ascii="Times New Roman" w:eastAsia="楷体_GB2312" w:hAnsi="Times New Roman" w:hint="eastAsia"/>
          <w:b/>
          <w:sz w:val="32"/>
          <w:szCs w:val="32"/>
        </w:rPr>
        <w:t>有取水许可证，无</w:t>
      </w:r>
      <w:r w:rsidR="00941BA7" w:rsidRPr="0066565B">
        <w:rPr>
          <w:rFonts w:ascii="Times New Roman" w:eastAsia="楷体_GB2312" w:hAnsi="Times New Roman" w:hint="eastAsia"/>
          <w:b/>
          <w:sz w:val="32"/>
          <w:szCs w:val="32"/>
        </w:rPr>
        <w:t>勘查（采矿）</w:t>
      </w:r>
      <w:r w:rsidR="005849E5" w:rsidRPr="0066565B">
        <w:rPr>
          <w:rFonts w:ascii="Times New Roman" w:eastAsia="楷体_GB2312" w:hAnsi="Times New Roman" w:hint="eastAsia"/>
          <w:b/>
          <w:sz w:val="32"/>
          <w:szCs w:val="32"/>
        </w:rPr>
        <w:t>许可证</w:t>
      </w:r>
      <w:r w:rsidR="000128A4" w:rsidRPr="0066565B">
        <w:rPr>
          <w:rFonts w:ascii="Times New Roman" w:eastAsia="楷体_GB2312" w:hAnsi="Times New Roman" w:hint="eastAsia"/>
          <w:b/>
          <w:sz w:val="32"/>
          <w:szCs w:val="32"/>
        </w:rPr>
        <w:t>的</w:t>
      </w:r>
      <w:r w:rsidR="00093AB3" w:rsidRPr="0066565B">
        <w:rPr>
          <w:rFonts w:ascii="Times New Roman" w:eastAsia="楷体_GB2312" w:hAnsi="Times New Roman" w:hint="eastAsia"/>
          <w:b/>
          <w:sz w:val="32"/>
          <w:szCs w:val="32"/>
        </w:rPr>
        <w:t>处置</w:t>
      </w:r>
      <w:r w:rsidR="000128A4" w:rsidRPr="0066565B">
        <w:rPr>
          <w:rFonts w:ascii="Times New Roman" w:eastAsia="楷体_GB2312" w:hAnsi="Times New Roman" w:hint="eastAsia"/>
          <w:b/>
          <w:sz w:val="32"/>
          <w:szCs w:val="32"/>
        </w:rPr>
        <w:t>措施</w:t>
      </w:r>
      <w:r w:rsidRPr="0066565B">
        <w:rPr>
          <w:rFonts w:ascii="Times New Roman" w:eastAsia="楷体_GB2312" w:hAnsi="Times New Roman" w:hint="eastAsia"/>
          <w:b/>
          <w:sz w:val="32"/>
          <w:szCs w:val="32"/>
        </w:rPr>
        <w:t>。</w:t>
      </w:r>
      <w:r w:rsidR="00454E8E" w:rsidRPr="0066565B">
        <w:rPr>
          <w:rFonts w:ascii="Times New Roman" w:eastAsia="仿宋_GB2312" w:hAnsi="Times New Roman" w:hint="eastAsia"/>
          <w:sz w:val="32"/>
          <w:szCs w:val="32"/>
        </w:rPr>
        <w:t>已取得取水许可证取用</w:t>
      </w:r>
      <w:r w:rsidR="00CD2898" w:rsidRPr="0066565B">
        <w:rPr>
          <w:rFonts w:ascii="Times New Roman" w:eastAsia="仿宋_GB2312" w:hAnsi="Times New Roman" w:hint="eastAsia"/>
          <w:sz w:val="32"/>
          <w:szCs w:val="32"/>
        </w:rPr>
        <w:t>地热（天然矿泉水）</w:t>
      </w:r>
      <w:r w:rsidR="00454E8E" w:rsidRPr="0066565B">
        <w:rPr>
          <w:rFonts w:ascii="Times New Roman" w:eastAsia="仿宋_GB2312" w:hAnsi="Times New Roman" w:hint="eastAsia"/>
          <w:sz w:val="32"/>
          <w:szCs w:val="32"/>
        </w:rPr>
        <w:t>资源的，</w:t>
      </w:r>
      <w:r w:rsidR="003E4F64" w:rsidRPr="0066565B">
        <w:rPr>
          <w:rFonts w:ascii="Times New Roman" w:eastAsia="仿宋_GB2312" w:hAnsi="Times New Roman" w:hint="eastAsia"/>
          <w:sz w:val="32"/>
          <w:szCs w:val="32"/>
        </w:rPr>
        <w:t>由县级以上</w:t>
      </w:r>
      <w:r w:rsidR="00221A3C" w:rsidRPr="0066565B">
        <w:rPr>
          <w:rFonts w:ascii="Times New Roman" w:eastAsia="仿宋_GB2312" w:hAnsi="Times New Roman" w:hint="eastAsia"/>
          <w:sz w:val="32"/>
          <w:szCs w:val="32"/>
        </w:rPr>
        <w:t>水行政主管</w:t>
      </w:r>
      <w:r w:rsidR="001D68B5" w:rsidRPr="0066565B">
        <w:rPr>
          <w:rFonts w:ascii="Times New Roman" w:eastAsia="仿宋_GB2312" w:hAnsi="Times New Roman" w:hint="eastAsia"/>
          <w:sz w:val="32"/>
          <w:szCs w:val="32"/>
        </w:rPr>
        <w:t>部门</w:t>
      </w:r>
      <w:r w:rsidR="003E4F64" w:rsidRPr="0066565B">
        <w:rPr>
          <w:rFonts w:ascii="Times New Roman" w:eastAsia="仿宋_GB2312" w:hAnsi="Times New Roman" w:hint="eastAsia"/>
          <w:sz w:val="32"/>
          <w:szCs w:val="32"/>
        </w:rPr>
        <w:t>抄告</w:t>
      </w:r>
      <w:r w:rsidR="00454E8E" w:rsidRPr="0066565B">
        <w:rPr>
          <w:rFonts w:ascii="Times New Roman" w:eastAsia="仿宋_GB2312" w:hAnsi="Times New Roman" w:hint="eastAsia"/>
          <w:sz w:val="32"/>
          <w:szCs w:val="32"/>
        </w:rPr>
        <w:t>自然资源主管部门。已颁发勘查许可证，并取得可供开采的</w:t>
      </w:r>
      <w:r w:rsidR="00ED3104" w:rsidRPr="0066565B">
        <w:rPr>
          <w:rFonts w:ascii="Times New Roman" w:eastAsia="仿宋_GB2312" w:hAnsi="Times New Roman" w:hint="eastAsia"/>
          <w:sz w:val="32"/>
          <w:szCs w:val="32"/>
        </w:rPr>
        <w:t>地热（天然矿泉水）</w:t>
      </w:r>
      <w:r w:rsidR="00454E8E" w:rsidRPr="0066565B">
        <w:rPr>
          <w:rFonts w:ascii="Times New Roman" w:eastAsia="仿宋_GB2312" w:hAnsi="Times New Roman" w:hint="eastAsia"/>
          <w:sz w:val="32"/>
          <w:szCs w:val="32"/>
        </w:rPr>
        <w:t>资源储量，达到转采条件后，可向自然资源主管部门申请办理采矿许可证，</w:t>
      </w:r>
      <w:r w:rsidR="003E4F64" w:rsidRPr="0066565B">
        <w:rPr>
          <w:rFonts w:ascii="Times New Roman" w:eastAsia="仿宋_GB2312" w:hAnsi="Times New Roman" w:hint="eastAsia"/>
          <w:sz w:val="32"/>
          <w:szCs w:val="32"/>
        </w:rPr>
        <w:t>水行政主管部门不得在</w:t>
      </w:r>
      <w:r w:rsidR="00454E8E" w:rsidRPr="0066565B">
        <w:rPr>
          <w:rFonts w:ascii="Times New Roman" w:eastAsia="仿宋_GB2312" w:hAnsi="Times New Roman" w:hint="eastAsia"/>
          <w:sz w:val="32"/>
          <w:szCs w:val="32"/>
        </w:rPr>
        <w:t>勘查区域内为其他主体办理</w:t>
      </w:r>
      <w:r w:rsidR="00ED3104" w:rsidRPr="0066565B">
        <w:rPr>
          <w:rFonts w:ascii="Times New Roman" w:eastAsia="仿宋_GB2312" w:hAnsi="Times New Roman" w:hint="eastAsia"/>
          <w:sz w:val="32"/>
          <w:szCs w:val="32"/>
        </w:rPr>
        <w:t>地热（天然矿泉水）</w:t>
      </w:r>
      <w:r w:rsidR="00454E8E" w:rsidRPr="0066565B">
        <w:rPr>
          <w:rFonts w:ascii="Times New Roman" w:eastAsia="仿宋_GB2312" w:hAnsi="Times New Roman" w:hint="eastAsia"/>
          <w:sz w:val="32"/>
          <w:szCs w:val="32"/>
        </w:rPr>
        <w:t>取水证。对于无勘查</w:t>
      </w:r>
      <w:r w:rsidR="00941BA7" w:rsidRPr="0066565B">
        <w:rPr>
          <w:rFonts w:ascii="Times New Roman" w:eastAsia="仿宋_GB2312" w:hAnsi="Times New Roman" w:hint="eastAsia"/>
          <w:sz w:val="32"/>
          <w:szCs w:val="32"/>
        </w:rPr>
        <w:t>（采矿）</w:t>
      </w:r>
      <w:r w:rsidR="00454E8E" w:rsidRPr="0066565B">
        <w:rPr>
          <w:rFonts w:ascii="Times New Roman" w:eastAsia="仿宋_GB2312" w:hAnsi="Times New Roman" w:hint="eastAsia"/>
          <w:sz w:val="32"/>
          <w:szCs w:val="32"/>
        </w:rPr>
        <w:t>许可证但符合矿产资源规划，且与已设矿业权无重叠的，县级自然资源主管部门</w:t>
      </w:r>
      <w:r w:rsidR="00B24486" w:rsidRPr="0066565B">
        <w:rPr>
          <w:rFonts w:ascii="Times New Roman" w:eastAsia="仿宋_GB2312" w:hAnsi="Times New Roman" w:hint="eastAsia"/>
          <w:sz w:val="32"/>
          <w:szCs w:val="32"/>
        </w:rPr>
        <w:t>可根据实际情况</w:t>
      </w:r>
      <w:r w:rsidR="001D68B5" w:rsidRPr="0066565B">
        <w:rPr>
          <w:rFonts w:ascii="Times New Roman" w:eastAsia="仿宋_GB2312" w:hAnsi="Times New Roman" w:hint="eastAsia"/>
          <w:sz w:val="32"/>
          <w:szCs w:val="32"/>
        </w:rPr>
        <w:t>划定区块并</w:t>
      </w:r>
      <w:r w:rsidR="00454E8E" w:rsidRPr="0066565B">
        <w:rPr>
          <w:rFonts w:ascii="Times New Roman" w:eastAsia="仿宋_GB2312" w:hAnsi="Times New Roman" w:hint="eastAsia"/>
          <w:sz w:val="32"/>
          <w:szCs w:val="32"/>
        </w:rPr>
        <w:t>编制年度矿业权出让计划，按程序报批后，</w:t>
      </w:r>
      <w:r w:rsidR="00941BA7" w:rsidRPr="0066565B">
        <w:rPr>
          <w:rFonts w:ascii="Times New Roman" w:eastAsia="仿宋_GB2312" w:hAnsi="Times New Roman" w:hint="eastAsia"/>
          <w:sz w:val="32"/>
          <w:szCs w:val="32"/>
        </w:rPr>
        <w:t>组织</w:t>
      </w:r>
      <w:r w:rsidR="00454E8E" w:rsidRPr="0066565B">
        <w:rPr>
          <w:rFonts w:ascii="Times New Roman" w:eastAsia="仿宋_GB2312" w:hAnsi="Times New Roman" w:hint="eastAsia"/>
          <w:sz w:val="32"/>
          <w:szCs w:val="32"/>
        </w:rPr>
        <w:t>公开有偿出让</w:t>
      </w:r>
      <w:r w:rsidR="00F93BFD" w:rsidRPr="0066565B">
        <w:rPr>
          <w:rFonts w:ascii="Times New Roman" w:eastAsia="仿宋_GB2312" w:hAnsi="Times New Roman" w:hint="eastAsia"/>
          <w:sz w:val="32"/>
          <w:szCs w:val="32"/>
        </w:rPr>
        <w:t>矿业权</w:t>
      </w:r>
      <w:r w:rsidR="00454E8E" w:rsidRPr="0066565B">
        <w:rPr>
          <w:rFonts w:ascii="Times New Roman" w:eastAsia="仿宋_GB2312" w:hAnsi="Times New Roman" w:hint="eastAsia"/>
          <w:sz w:val="32"/>
          <w:szCs w:val="32"/>
        </w:rPr>
        <w:t>，</w:t>
      </w:r>
      <w:r w:rsidR="00941BA7" w:rsidRPr="0066565B">
        <w:rPr>
          <w:rFonts w:ascii="Times New Roman" w:eastAsia="仿宋_GB2312" w:hAnsi="Times New Roman" w:hint="eastAsia"/>
          <w:sz w:val="32"/>
          <w:szCs w:val="32"/>
        </w:rPr>
        <w:t>原取水许可证对应的法人单位可参与竞买，</w:t>
      </w:r>
      <w:r w:rsidR="00454E8E" w:rsidRPr="0066565B">
        <w:rPr>
          <w:rFonts w:ascii="Times New Roman" w:eastAsia="仿宋_GB2312" w:hAnsi="Times New Roman" w:hint="eastAsia"/>
          <w:sz w:val="32"/>
          <w:szCs w:val="32"/>
        </w:rPr>
        <w:t>参与有偿出让的主体应当符合矿业权主体资格要求。</w:t>
      </w:r>
      <w:r w:rsidR="00941BA7" w:rsidRPr="0066565B">
        <w:rPr>
          <w:rFonts w:ascii="Times New Roman" w:eastAsia="仿宋_GB2312" w:hAnsi="Times New Roman" w:hint="eastAsia"/>
          <w:sz w:val="32"/>
          <w:szCs w:val="32"/>
        </w:rPr>
        <w:t>对于无勘查（采矿）许可证且</w:t>
      </w:r>
      <w:r w:rsidR="00454E8E" w:rsidRPr="0066565B">
        <w:rPr>
          <w:rFonts w:ascii="Times New Roman" w:eastAsia="仿宋_GB2312" w:hAnsi="Times New Roman" w:hint="eastAsia"/>
          <w:sz w:val="32"/>
          <w:szCs w:val="32"/>
        </w:rPr>
        <w:t>不符合矿产资源规划</w:t>
      </w:r>
      <w:r w:rsidR="00941BA7" w:rsidRPr="0066565B">
        <w:rPr>
          <w:rFonts w:ascii="Times New Roman" w:eastAsia="仿宋_GB2312" w:hAnsi="Times New Roman" w:hint="eastAsia"/>
          <w:sz w:val="32"/>
          <w:szCs w:val="32"/>
        </w:rPr>
        <w:t>的</w:t>
      </w:r>
      <w:r w:rsidR="00454E8E" w:rsidRPr="0066565B">
        <w:rPr>
          <w:rFonts w:ascii="Times New Roman" w:eastAsia="仿宋_GB2312" w:hAnsi="Times New Roman" w:hint="eastAsia"/>
          <w:sz w:val="32"/>
          <w:szCs w:val="32"/>
        </w:rPr>
        <w:t>，自然资源与水行政主管部门联合执法，责令停止取水开采行为</w:t>
      </w:r>
      <w:r w:rsidR="00941BA7" w:rsidRPr="0066565B">
        <w:rPr>
          <w:rFonts w:ascii="Times New Roman" w:eastAsia="仿宋_GB2312" w:hAnsi="Times New Roman" w:hint="eastAsia"/>
          <w:sz w:val="32"/>
          <w:szCs w:val="32"/>
        </w:rPr>
        <w:t>，</w:t>
      </w:r>
      <w:r w:rsidR="00454E8E" w:rsidRPr="0066565B">
        <w:rPr>
          <w:rFonts w:ascii="Times New Roman" w:eastAsia="仿宋_GB2312" w:hAnsi="Times New Roman" w:hint="eastAsia"/>
          <w:sz w:val="32"/>
          <w:szCs w:val="32"/>
        </w:rPr>
        <w:t>县</w:t>
      </w:r>
      <w:r w:rsidR="00B24486" w:rsidRPr="0066565B">
        <w:rPr>
          <w:rFonts w:ascii="Times New Roman" w:eastAsia="仿宋_GB2312" w:hAnsi="Times New Roman" w:hint="eastAsia"/>
          <w:sz w:val="32"/>
          <w:szCs w:val="32"/>
        </w:rPr>
        <w:t>级</w:t>
      </w:r>
      <w:r w:rsidR="00454E8E" w:rsidRPr="0066565B">
        <w:rPr>
          <w:rFonts w:ascii="Times New Roman" w:eastAsia="仿宋_GB2312" w:hAnsi="Times New Roman" w:hint="eastAsia"/>
          <w:sz w:val="32"/>
          <w:szCs w:val="32"/>
        </w:rPr>
        <w:t>自然资源部门</w:t>
      </w:r>
      <w:r w:rsidR="00941BA7" w:rsidRPr="0066565B">
        <w:rPr>
          <w:rFonts w:ascii="Times New Roman" w:eastAsia="仿宋_GB2312" w:hAnsi="Times New Roman" w:hint="eastAsia"/>
          <w:sz w:val="32"/>
          <w:szCs w:val="32"/>
        </w:rPr>
        <w:t>可</w:t>
      </w:r>
      <w:r w:rsidR="00454E8E" w:rsidRPr="0066565B">
        <w:rPr>
          <w:rFonts w:ascii="Times New Roman" w:eastAsia="仿宋_GB2312" w:hAnsi="Times New Roman" w:hint="eastAsia"/>
          <w:sz w:val="32"/>
          <w:szCs w:val="32"/>
        </w:rPr>
        <w:t>根据实际情况</w:t>
      </w:r>
      <w:r w:rsidR="001D68B5" w:rsidRPr="0066565B">
        <w:rPr>
          <w:rFonts w:ascii="Times New Roman" w:eastAsia="仿宋_GB2312" w:hAnsi="Times New Roman" w:hint="eastAsia"/>
          <w:sz w:val="32"/>
          <w:szCs w:val="32"/>
        </w:rPr>
        <w:lastRenderedPageBreak/>
        <w:t>划定区块并</w:t>
      </w:r>
      <w:r w:rsidR="00454E8E" w:rsidRPr="0066565B">
        <w:rPr>
          <w:rFonts w:ascii="Times New Roman" w:eastAsia="仿宋_GB2312" w:hAnsi="Times New Roman" w:hint="eastAsia"/>
          <w:sz w:val="32"/>
          <w:szCs w:val="32"/>
        </w:rPr>
        <w:t>将其列入矿产资源规划，</w:t>
      </w:r>
      <w:r w:rsidR="00941BA7" w:rsidRPr="0066565B">
        <w:rPr>
          <w:rFonts w:ascii="Times New Roman" w:eastAsia="仿宋_GB2312" w:hAnsi="Times New Roman" w:hint="eastAsia"/>
          <w:sz w:val="32"/>
          <w:szCs w:val="32"/>
        </w:rPr>
        <w:t>按程序报批后，组织公开有偿出让</w:t>
      </w:r>
      <w:r w:rsidR="001D68B5" w:rsidRPr="0066565B">
        <w:rPr>
          <w:rFonts w:ascii="Times New Roman" w:eastAsia="仿宋_GB2312" w:hAnsi="Times New Roman" w:hint="eastAsia"/>
          <w:sz w:val="32"/>
          <w:szCs w:val="32"/>
        </w:rPr>
        <w:t>矿业权</w:t>
      </w:r>
      <w:r w:rsidR="00454E8E" w:rsidRPr="0066565B">
        <w:rPr>
          <w:rFonts w:ascii="Times New Roman" w:eastAsia="仿宋_GB2312" w:hAnsi="Times New Roman" w:hint="eastAsia"/>
          <w:sz w:val="32"/>
          <w:szCs w:val="32"/>
        </w:rPr>
        <w:t>，原取水许可证对应的法人单位可参与竞买</w:t>
      </w:r>
      <w:r w:rsidR="008C7DCD" w:rsidRPr="0066565B">
        <w:rPr>
          <w:rFonts w:ascii="Times New Roman" w:eastAsia="仿宋_GB2312" w:hAnsi="Times New Roman" w:hint="eastAsia"/>
          <w:sz w:val="32"/>
          <w:szCs w:val="32"/>
        </w:rPr>
        <w:t>，参与有偿出让的主体应当符合矿业权主体资格要求。</w:t>
      </w:r>
      <w:r w:rsidR="00454E8E" w:rsidRPr="0066565B">
        <w:rPr>
          <w:rFonts w:ascii="Times New Roman" w:eastAsia="仿宋_GB2312" w:hAnsi="Times New Roman" w:hint="eastAsia"/>
          <w:sz w:val="32"/>
          <w:szCs w:val="32"/>
        </w:rPr>
        <w:t>经核查，不符合</w:t>
      </w:r>
      <w:r w:rsidR="001D68B5" w:rsidRPr="0066565B">
        <w:rPr>
          <w:rFonts w:ascii="Times New Roman" w:eastAsia="仿宋_GB2312" w:hAnsi="Times New Roman" w:hint="eastAsia"/>
          <w:sz w:val="32"/>
          <w:szCs w:val="32"/>
        </w:rPr>
        <w:t>矿业权设置</w:t>
      </w:r>
      <w:r w:rsidR="00454E8E" w:rsidRPr="0066565B">
        <w:rPr>
          <w:rFonts w:ascii="Times New Roman" w:eastAsia="仿宋_GB2312" w:hAnsi="Times New Roman" w:hint="eastAsia"/>
          <w:sz w:val="32"/>
          <w:szCs w:val="32"/>
        </w:rPr>
        <w:t>条件的，</w:t>
      </w:r>
      <w:r w:rsidR="001D68B5" w:rsidRPr="0066565B">
        <w:rPr>
          <w:rFonts w:ascii="Times New Roman" w:eastAsia="仿宋_GB2312" w:hAnsi="Times New Roman" w:hint="eastAsia"/>
          <w:sz w:val="32"/>
          <w:szCs w:val="32"/>
        </w:rPr>
        <w:t>由水行政主管部门依法依规进行处置</w:t>
      </w:r>
      <w:r w:rsidR="00454E8E" w:rsidRPr="0066565B">
        <w:rPr>
          <w:rFonts w:ascii="Times New Roman" w:eastAsia="仿宋_GB2312" w:hAnsi="Times New Roman" w:hint="eastAsia"/>
          <w:sz w:val="32"/>
          <w:szCs w:val="32"/>
        </w:rPr>
        <w:t>。对于</w:t>
      </w:r>
      <w:r w:rsidR="008C7DCD" w:rsidRPr="0066565B">
        <w:rPr>
          <w:rFonts w:ascii="Times New Roman" w:eastAsia="仿宋_GB2312" w:hAnsi="Times New Roman" w:hint="eastAsia"/>
          <w:sz w:val="32"/>
          <w:szCs w:val="32"/>
        </w:rPr>
        <w:t>当前</w:t>
      </w:r>
      <w:r w:rsidR="00454E8E" w:rsidRPr="0066565B">
        <w:rPr>
          <w:rFonts w:ascii="Times New Roman" w:eastAsia="仿宋_GB2312" w:hAnsi="Times New Roman" w:hint="eastAsia"/>
          <w:sz w:val="32"/>
          <w:szCs w:val="32"/>
        </w:rPr>
        <w:t>矿业权人与取水许可单位为不同法人的特殊情形，</w:t>
      </w:r>
      <w:r w:rsidR="008C7DCD" w:rsidRPr="0066565B">
        <w:rPr>
          <w:rFonts w:ascii="Times New Roman" w:eastAsia="仿宋_GB2312" w:hAnsi="Times New Roman" w:hint="eastAsia"/>
          <w:sz w:val="32"/>
          <w:szCs w:val="32"/>
        </w:rPr>
        <w:t>由</w:t>
      </w:r>
      <w:r w:rsidR="00C86CC8" w:rsidRPr="0066565B">
        <w:rPr>
          <w:rFonts w:ascii="Times New Roman" w:eastAsia="仿宋_GB2312" w:hAnsi="Times New Roman" w:hint="eastAsia"/>
          <w:sz w:val="32"/>
          <w:szCs w:val="32"/>
        </w:rPr>
        <w:t>企业之间自行协商</w:t>
      </w:r>
      <w:r w:rsidR="00454E8E" w:rsidRPr="0066565B">
        <w:rPr>
          <w:rFonts w:ascii="Times New Roman" w:eastAsia="仿宋_GB2312" w:hAnsi="Times New Roman" w:hint="eastAsia"/>
          <w:sz w:val="32"/>
          <w:szCs w:val="32"/>
        </w:rPr>
        <w:t>解决仅持有取水许可证单位取用</w:t>
      </w:r>
      <w:r w:rsidR="00ED3104" w:rsidRPr="0066565B">
        <w:rPr>
          <w:rFonts w:ascii="Times New Roman" w:eastAsia="仿宋_GB2312" w:hAnsi="Times New Roman" w:hint="eastAsia"/>
          <w:sz w:val="32"/>
          <w:szCs w:val="32"/>
        </w:rPr>
        <w:t>地热（天然矿泉水）</w:t>
      </w:r>
      <w:r w:rsidR="00454E8E" w:rsidRPr="0066565B">
        <w:rPr>
          <w:rFonts w:ascii="Times New Roman" w:eastAsia="仿宋_GB2312" w:hAnsi="Times New Roman" w:hint="eastAsia"/>
          <w:sz w:val="32"/>
          <w:szCs w:val="32"/>
        </w:rPr>
        <w:t>问题</w:t>
      </w:r>
      <w:r w:rsidR="00941BA7" w:rsidRPr="0066565B">
        <w:rPr>
          <w:rFonts w:ascii="Times New Roman" w:eastAsia="仿宋_GB2312" w:hAnsi="Times New Roman" w:hint="eastAsia"/>
          <w:sz w:val="32"/>
          <w:szCs w:val="32"/>
        </w:rPr>
        <w:t>，</w:t>
      </w:r>
      <w:r w:rsidR="00C86CC8" w:rsidRPr="0066565B">
        <w:rPr>
          <w:rFonts w:ascii="Times New Roman" w:eastAsia="仿宋_GB2312" w:hAnsi="Times New Roman" w:hint="eastAsia"/>
          <w:sz w:val="32"/>
          <w:szCs w:val="32"/>
        </w:rPr>
        <w:t>协商一致的，</w:t>
      </w:r>
      <w:r w:rsidR="00454E8E" w:rsidRPr="0066565B">
        <w:rPr>
          <w:rFonts w:ascii="Times New Roman" w:eastAsia="仿宋_GB2312" w:hAnsi="Times New Roman" w:hint="eastAsia"/>
          <w:sz w:val="32"/>
          <w:szCs w:val="32"/>
        </w:rPr>
        <w:t>矿业权人应通过修编</w:t>
      </w:r>
      <w:r w:rsidR="0080065E" w:rsidRPr="0066565B">
        <w:rPr>
          <w:rFonts w:ascii="Times New Roman" w:eastAsia="仿宋_GB2312" w:hAnsi="Times New Roman" w:hint="eastAsia"/>
          <w:sz w:val="32"/>
          <w:szCs w:val="32"/>
        </w:rPr>
        <w:t>矿产资源</w:t>
      </w:r>
      <w:r w:rsidR="00454E8E" w:rsidRPr="0066565B">
        <w:rPr>
          <w:rFonts w:ascii="Times New Roman" w:eastAsia="仿宋_GB2312" w:hAnsi="Times New Roman" w:hint="eastAsia"/>
          <w:sz w:val="32"/>
          <w:szCs w:val="32"/>
        </w:rPr>
        <w:t>开采方案，将取水许可工程纳入方案之中；协商不成的，</w:t>
      </w:r>
      <w:r w:rsidR="00C86CC8" w:rsidRPr="0066565B">
        <w:rPr>
          <w:rFonts w:ascii="Times New Roman" w:eastAsia="仿宋_GB2312" w:hAnsi="Times New Roman" w:hint="eastAsia"/>
          <w:sz w:val="32"/>
          <w:szCs w:val="32"/>
        </w:rPr>
        <w:t>由水利部门依法依规</w:t>
      </w:r>
      <w:r w:rsidR="008C7DCD" w:rsidRPr="0066565B">
        <w:rPr>
          <w:rFonts w:ascii="Times New Roman" w:eastAsia="仿宋_GB2312" w:hAnsi="Times New Roman" w:hint="eastAsia"/>
          <w:sz w:val="32"/>
          <w:szCs w:val="32"/>
        </w:rPr>
        <w:t>对取水（取热）单位</w:t>
      </w:r>
      <w:r w:rsidR="00C86CC8" w:rsidRPr="0066565B">
        <w:rPr>
          <w:rFonts w:ascii="Times New Roman" w:eastAsia="仿宋_GB2312" w:hAnsi="Times New Roman" w:hint="eastAsia"/>
          <w:sz w:val="32"/>
          <w:szCs w:val="32"/>
        </w:rPr>
        <w:t>进行处置</w:t>
      </w:r>
      <w:r w:rsidR="00454E8E" w:rsidRPr="0066565B">
        <w:rPr>
          <w:rFonts w:ascii="Times New Roman" w:eastAsia="仿宋_GB2312" w:hAnsi="Times New Roman" w:hint="eastAsia"/>
          <w:sz w:val="32"/>
          <w:szCs w:val="32"/>
        </w:rPr>
        <w:t>。</w:t>
      </w:r>
    </w:p>
    <w:p w14:paraId="09668956" w14:textId="7EFE636F" w:rsidR="005849E5" w:rsidRPr="0066565B" w:rsidRDefault="00B050E1"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（三）</w:t>
      </w:r>
      <w:r w:rsidR="005849E5" w:rsidRPr="0066565B">
        <w:rPr>
          <w:rFonts w:ascii="Times New Roman" w:eastAsia="楷体_GB2312" w:hAnsi="Times New Roman" w:hint="eastAsia"/>
          <w:b/>
          <w:sz w:val="32"/>
          <w:szCs w:val="32"/>
        </w:rPr>
        <w:t>无勘查许可证、取水许可证、采矿许可证</w:t>
      </w:r>
      <w:r w:rsidR="000128A4" w:rsidRPr="0066565B">
        <w:rPr>
          <w:rFonts w:ascii="Times New Roman" w:eastAsia="楷体_GB2312" w:hAnsi="Times New Roman" w:hint="eastAsia"/>
          <w:b/>
          <w:sz w:val="32"/>
          <w:szCs w:val="32"/>
        </w:rPr>
        <w:t>的处置措施</w:t>
      </w:r>
      <w:r w:rsidRPr="0066565B">
        <w:rPr>
          <w:rFonts w:ascii="Times New Roman" w:eastAsia="楷体_GB2312" w:hAnsi="Times New Roman" w:hint="eastAsia"/>
          <w:b/>
          <w:sz w:val="32"/>
          <w:szCs w:val="32"/>
        </w:rPr>
        <w:t>。</w:t>
      </w:r>
      <w:r w:rsidR="00B849C2" w:rsidRPr="0066565B">
        <w:rPr>
          <w:rFonts w:ascii="Times New Roman" w:eastAsia="仿宋_GB2312" w:hAnsi="Times New Roman" w:hint="eastAsia"/>
          <w:sz w:val="32"/>
          <w:szCs w:val="32"/>
        </w:rPr>
        <w:t>对于</w:t>
      </w:r>
      <w:r w:rsidR="005849E5" w:rsidRPr="0066565B">
        <w:rPr>
          <w:rFonts w:ascii="Times New Roman" w:eastAsia="仿宋_GB2312" w:hAnsi="Times New Roman" w:hint="eastAsia"/>
          <w:sz w:val="32"/>
          <w:szCs w:val="32"/>
        </w:rPr>
        <w:t>“三证</w:t>
      </w:r>
      <w:r w:rsidR="0080065E" w:rsidRPr="0066565B">
        <w:rPr>
          <w:rFonts w:ascii="Times New Roman" w:eastAsia="仿宋_GB2312" w:hAnsi="Times New Roman" w:hint="eastAsia"/>
          <w:sz w:val="32"/>
          <w:szCs w:val="32"/>
        </w:rPr>
        <w:t>”</w:t>
      </w:r>
      <w:r w:rsidR="005849E5" w:rsidRPr="0066565B">
        <w:rPr>
          <w:rFonts w:ascii="Times New Roman" w:eastAsia="仿宋_GB2312" w:hAnsi="Times New Roman" w:hint="eastAsia"/>
          <w:sz w:val="32"/>
          <w:szCs w:val="32"/>
        </w:rPr>
        <w:t>全无的</w:t>
      </w:r>
      <w:r w:rsidR="009D3DAA" w:rsidRPr="0066565B">
        <w:rPr>
          <w:rFonts w:ascii="Times New Roman" w:eastAsia="仿宋_GB2312" w:hAnsi="Times New Roman" w:hint="eastAsia"/>
          <w:sz w:val="32"/>
          <w:szCs w:val="32"/>
        </w:rPr>
        <w:t>取水</w:t>
      </w:r>
      <w:r w:rsidR="005849E5" w:rsidRPr="0066565B">
        <w:rPr>
          <w:rFonts w:ascii="Times New Roman" w:eastAsia="仿宋_GB2312" w:hAnsi="Times New Roman" w:hint="eastAsia"/>
          <w:sz w:val="32"/>
          <w:szCs w:val="32"/>
        </w:rPr>
        <w:t>行为，</w:t>
      </w:r>
      <w:r w:rsidR="0080065E" w:rsidRPr="0066565B">
        <w:rPr>
          <w:rFonts w:ascii="Times New Roman" w:eastAsia="仿宋_GB2312" w:hAnsi="Times New Roman" w:hint="eastAsia"/>
          <w:sz w:val="32"/>
          <w:szCs w:val="32"/>
        </w:rPr>
        <w:t>由</w:t>
      </w:r>
      <w:r w:rsidR="005849E5" w:rsidRPr="0066565B">
        <w:rPr>
          <w:rFonts w:ascii="Times New Roman" w:eastAsia="仿宋_GB2312" w:hAnsi="Times New Roman" w:hint="eastAsia"/>
          <w:sz w:val="32"/>
          <w:szCs w:val="32"/>
        </w:rPr>
        <w:t>水行政主管部门</w:t>
      </w:r>
      <w:r w:rsidR="00122270" w:rsidRPr="0066565B">
        <w:rPr>
          <w:rFonts w:ascii="Times New Roman" w:eastAsia="仿宋_GB2312" w:hAnsi="Times New Roman" w:hint="eastAsia"/>
          <w:sz w:val="32"/>
          <w:szCs w:val="32"/>
        </w:rPr>
        <w:t>依法依规进行处置，处置完成后统一封闭井口，确有需要且纳入开采方案的可以保留，保留井口必须对历史产生的资源价款（收益）进行处置</w:t>
      </w:r>
      <w:r w:rsidR="005849E5" w:rsidRPr="0066565B">
        <w:rPr>
          <w:rFonts w:ascii="Times New Roman" w:eastAsia="仿宋_GB2312" w:hAnsi="Times New Roman" w:hint="eastAsia"/>
          <w:sz w:val="32"/>
          <w:szCs w:val="32"/>
        </w:rPr>
        <w:t>。</w:t>
      </w:r>
    </w:p>
    <w:p w14:paraId="0D6C7BDA" w14:textId="5BFF6F48" w:rsidR="005849E5" w:rsidRPr="0066565B" w:rsidRDefault="00B050E1"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（四）</w:t>
      </w:r>
      <w:r w:rsidR="005849E5" w:rsidRPr="0066565B">
        <w:rPr>
          <w:rFonts w:ascii="Times New Roman" w:eastAsia="楷体_GB2312" w:hAnsi="Times New Roman" w:hint="eastAsia"/>
          <w:b/>
          <w:sz w:val="32"/>
          <w:szCs w:val="32"/>
        </w:rPr>
        <w:t>勘查许可证、采矿权许可证、取水许可证已过期</w:t>
      </w:r>
      <w:r w:rsidR="000128A4" w:rsidRPr="0066565B">
        <w:rPr>
          <w:rFonts w:ascii="Times New Roman" w:eastAsia="楷体_GB2312" w:hAnsi="Times New Roman" w:hint="eastAsia"/>
          <w:b/>
          <w:sz w:val="32"/>
          <w:szCs w:val="32"/>
        </w:rPr>
        <w:t>的处置措施</w:t>
      </w:r>
      <w:r w:rsidRPr="0066565B">
        <w:rPr>
          <w:rFonts w:ascii="Times New Roman" w:eastAsia="楷体_GB2312" w:hAnsi="Times New Roman" w:hint="eastAsia"/>
          <w:b/>
          <w:sz w:val="32"/>
          <w:szCs w:val="32"/>
        </w:rPr>
        <w:t>。</w:t>
      </w:r>
      <w:r w:rsidR="00BF1C6C" w:rsidRPr="0066565B">
        <w:rPr>
          <w:rFonts w:ascii="Times New Roman" w:eastAsia="仿宋_GB2312" w:hAnsi="Times New Roman" w:hint="eastAsia"/>
          <w:sz w:val="32"/>
          <w:szCs w:val="32"/>
        </w:rPr>
        <w:t>取水许可证到期，未取得自然资源</w:t>
      </w:r>
      <w:r w:rsidR="00B93028" w:rsidRPr="0066565B">
        <w:rPr>
          <w:rFonts w:ascii="Times New Roman" w:eastAsia="仿宋_GB2312" w:hAnsi="Times New Roman" w:hint="eastAsia"/>
          <w:sz w:val="32"/>
          <w:szCs w:val="32"/>
        </w:rPr>
        <w:t>主管</w:t>
      </w:r>
      <w:r w:rsidR="009634FE" w:rsidRPr="0066565B">
        <w:rPr>
          <w:rFonts w:ascii="Times New Roman" w:eastAsia="仿宋_GB2312" w:hAnsi="Times New Roman" w:hint="eastAsia"/>
          <w:sz w:val="32"/>
          <w:szCs w:val="32"/>
        </w:rPr>
        <w:t>部门</w:t>
      </w:r>
      <w:r w:rsidR="00BF1C6C" w:rsidRPr="0066565B">
        <w:rPr>
          <w:rFonts w:ascii="Times New Roman" w:eastAsia="仿宋_GB2312" w:hAnsi="Times New Roman" w:hint="eastAsia"/>
          <w:sz w:val="32"/>
          <w:szCs w:val="32"/>
        </w:rPr>
        <w:t>颁发勘查</w:t>
      </w:r>
      <w:r w:rsidR="00854D32" w:rsidRPr="0066565B">
        <w:rPr>
          <w:rFonts w:ascii="Times New Roman" w:eastAsia="仿宋_GB2312" w:hAnsi="Times New Roman" w:hint="eastAsia"/>
          <w:sz w:val="32"/>
          <w:szCs w:val="32"/>
        </w:rPr>
        <w:t>许可</w:t>
      </w:r>
      <w:r w:rsidR="00BF1C6C" w:rsidRPr="0066565B">
        <w:rPr>
          <w:rFonts w:ascii="Times New Roman" w:eastAsia="仿宋_GB2312" w:hAnsi="Times New Roman" w:hint="eastAsia"/>
          <w:sz w:val="32"/>
          <w:szCs w:val="32"/>
        </w:rPr>
        <w:t>证或采矿</w:t>
      </w:r>
      <w:r w:rsidR="00854D32" w:rsidRPr="0066565B">
        <w:rPr>
          <w:rFonts w:ascii="Times New Roman" w:eastAsia="仿宋_GB2312" w:hAnsi="Times New Roman" w:hint="eastAsia"/>
          <w:sz w:val="32"/>
          <w:szCs w:val="32"/>
        </w:rPr>
        <w:t>许可</w:t>
      </w:r>
      <w:r w:rsidR="00BF1C6C" w:rsidRPr="0066565B">
        <w:rPr>
          <w:rFonts w:ascii="Times New Roman" w:eastAsia="仿宋_GB2312" w:hAnsi="Times New Roman" w:hint="eastAsia"/>
          <w:sz w:val="32"/>
          <w:szCs w:val="32"/>
        </w:rPr>
        <w:t>证的，原取水单位可向自然资源</w:t>
      </w:r>
      <w:r w:rsidR="00F3321E" w:rsidRPr="0066565B">
        <w:rPr>
          <w:rFonts w:ascii="Times New Roman" w:eastAsia="仿宋_GB2312" w:hAnsi="Times New Roman" w:hint="eastAsia"/>
          <w:sz w:val="32"/>
          <w:szCs w:val="32"/>
        </w:rPr>
        <w:t>主管</w:t>
      </w:r>
      <w:r w:rsidR="00BF1C6C" w:rsidRPr="0066565B">
        <w:rPr>
          <w:rFonts w:ascii="Times New Roman" w:eastAsia="仿宋_GB2312" w:hAnsi="Times New Roman" w:hint="eastAsia"/>
          <w:sz w:val="32"/>
          <w:szCs w:val="32"/>
        </w:rPr>
        <w:t>部门提供</w:t>
      </w:r>
      <w:r w:rsidR="000C77C5" w:rsidRPr="0066565B">
        <w:rPr>
          <w:rFonts w:ascii="Times New Roman" w:eastAsia="仿宋_GB2312" w:hAnsi="Times New Roman" w:hint="eastAsia"/>
          <w:sz w:val="32"/>
          <w:szCs w:val="32"/>
        </w:rPr>
        <w:t>地热（天然矿泉水）</w:t>
      </w:r>
      <w:r w:rsidR="00BF1C6C" w:rsidRPr="0066565B">
        <w:rPr>
          <w:rFonts w:ascii="Times New Roman" w:eastAsia="仿宋_GB2312" w:hAnsi="Times New Roman" w:hint="eastAsia"/>
          <w:sz w:val="32"/>
          <w:szCs w:val="32"/>
        </w:rPr>
        <w:t>区域，</w:t>
      </w:r>
      <w:r w:rsidR="009634FE" w:rsidRPr="0066565B">
        <w:rPr>
          <w:rFonts w:ascii="Times New Roman" w:eastAsia="仿宋_GB2312" w:hAnsi="Times New Roman" w:hint="eastAsia"/>
          <w:sz w:val="32"/>
          <w:szCs w:val="32"/>
        </w:rPr>
        <w:t>符合矿业权设置准入要求，且</w:t>
      </w:r>
      <w:r w:rsidR="00A069C3" w:rsidRPr="0066565B">
        <w:rPr>
          <w:rFonts w:ascii="Times New Roman" w:eastAsia="仿宋_GB2312" w:hAnsi="Times New Roman" w:hint="eastAsia"/>
          <w:sz w:val="32"/>
          <w:szCs w:val="32"/>
        </w:rPr>
        <w:t>与</w:t>
      </w:r>
      <w:r w:rsidR="007A6B4A" w:rsidRPr="0066565B">
        <w:rPr>
          <w:rFonts w:ascii="Times New Roman" w:eastAsia="仿宋_GB2312" w:hAnsi="Times New Roman" w:hint="eastAsia"/>
          <w:sz w:val="32"/>
          <w:szCs w:val="32"/>
        </w:rPr>
        <w:t>已设矿业权</w:t>
      </w:r>
      <w:r w:rsidR="00A069C3" w:rsidRPr="0066565B">
        <w:rPr>
          <w:rFonts w:ascii="Times New Roman" w:eastAsia="仿宋_GB2312" w:hAnsi="Times New Roman" w:hint="eastAsia"/>
          <w:sz w:val="32"/>
          <w:szCs w:val="32"/>
        </w:rPr>
        <w:t>无</w:t>
      </w:r>
      <w:r w:rsidR="007A6B4A" w:rsidRPr="0066565B">
        <w:rPr>
          <w:rFonts w:ascii="Times New Roman" w:eastAsia="仿宋_GB2312" w:hAnsi="Times New Roman" w:hint="eastAsia"/>
          <w:sz w:val="32"/>
          <w:szCs w:val="32"/>
        </w:rPr>
        <w:t>重叠的，</w:t>
      </w:r>
      <w:r w:rsidR="005849E5" w:rsidRPr="0066565B">
        <w:rPr>
          <w:rFonts w:ascii="Times New Roman" w:eastAsia="仿宋_GB2312" w:hAnsi="Times New Roman" w:hint="eastAsia"/>
          <w:sz w:val="32"/>
          <w:szCs w:val="32"/>
        </w:rPr>
        <w:t>自然资源</w:t>
      </w:r>
      <w:r w:rsidR="00F3321E" w:rsidRPr="0066565B">
        <w:rPr>
          <w:rFonts w:ascii="Times New Roman" w:eastAsia="仿宋_GB2312" w:hAnsi="Times New Roman" w:hint="eastAsia"/>
          <w:sz w:val="32"/>
          <w:szCs w:val="32"/>
        </w:rPr>
        <w:t>主管</w:t>
      </w:r>
      <w:r w:rsidR="00BF1C6C" w:rsidRPr="0066565B">
        <w:rPr>
          <w:rFonts w:ascii="Times New Roman" w:eastAsia="仿宋_GB2312" w:hAnsi="Times New Roman" w:hint="eastAsia"/>
          <w:sz w:val="32"/>
          <w:szCs w:val="32"/>
        </w:rPr>
        <w:t>部门</w:t>
      </w:r>
      <w:r w:rsidR="00F93BFD" w:rsidRPr="0066565B">
        <w:rPr>
          <w:rFonts w:ascii="Times New Roman" w:eastAsia="仿宋_GB2312" w:hAnsi="Times New Roman" w:hint="eastAsia"/>
          <w:sz w:val="32"/>
          <w:szCs w:val="32"/>
        </w:rPr>
        <w:t>视情</w:t>
      </w:r>
      <w:r w:rsidR="00BF1C6C" w:rsidRPr="0066565B">
        <w:rPr>
          <w:rFonts w:ascii="Times New Roman" w:eastAsia="仿宋_GB2312" w:hAnsi="Times New Roman" w:hint="eastAsia"/>
          <w:sz w:val="32"/>
          <w:szCs w:val="32"/>
        </w:rPr>
        <w:t>纳入矿产资源规划后公开出让</w:t>
      </w:r>
      <w:r w:rsidR="00F93BFD" w:rsidRPr="0066565B">
        <w:rPr>
          <w:rFonts w:ascii="Times New Roman" w:eastAsia="仿宋_GB2312" w:hAnsi="Times New Roman" w:hint="eastAsia"/>
          <w:sz w:val="32"/>
          <w:szCs w:val="32"/>
        </w:rPr>
        <w:t>矿业权</w:t>
      </w:r>
      <w:r w:rsidR="00BF1C6C" w:rsidRPr="0066565B">
        <w:rPr>
          <w:rFonts w:ascii="Times New Roman" w:eastAsia="仿宋_GB2312" w:hAnsi="Times New Roman" w:hint="eastAsia"/>
          <w:sz w:val="32"/>
          <w:szCs w:val="32"/>
        </w:rPr>
        <w:t>，原取水单位</w:t>
      </w:r>
      <w:r w:rsidR="009634FE" w:rsidRPr="0066565B">
        <w:rPr>
          <w:rFonts w:ascii="Times New Roman" w:eastAsia="仿宋_GB2312" w:hAnsi="Times New Roman" w:hint="eastAsia"/>
          <w:sz w:val="32"/>
          <w:szCs w:val="32"/>
        </w:rPr>
        <w:t>符合矿业权主体资格要求的</w:t>
      </w:r>
      <w:r w:rsidR="00BF1C6C" w:rsidRPr="0066565B">
        <w:rPr>
          <w:rFonts w:ascii="Times New Roman" w:eastAsia="仿宋_GB2312" w:hAnsi="Times New Roman" w:hint="eastAsia"/>
          <w:sz w:val="32"/>
          <w:szCs w:val="32"/>
        </w:rPr>
        <w:t>可参与</w:t>
      </w:r>
      <w:r w:rsidR="009634FE" w:rsidRPr="0066565B">
        <w:rPr>
          <w:rFonts w:ascii="Times New Roman" w:eastAsia="仿宋_GB2312" w:hAnsi="Times New Roman" w:hint="eastAsia"/>
          <w:sz w:val="32"/>
          <w:szCs w:val="32"/>
        </w:rPr>
        <w:t>有偿</w:t>
      </w:r>
      <w:r w:rsidR="00F93BFD" w:rsidRPr="0066565B">
        <w:rPr>
          <w:rFonts w:ascii="Times New Roman" w:eastAsia="仿宋_GB2312" w:hAnsi="Times New Roman" w:hint="eastAsia"/>
          <w:sz w:val="32"/>
          <w:szCs w:val="32"/>
        </w:rPr>
        <w:t>竞争</w:t>
      </w:r>
      <w:r w:rsidR="009634FE" w:rsidRPr="0066565B">
        <w:rPr>
          <w:rFonts w:ascii="Times New Roman" w:eastAsia="仿宋_GB2312" w:hAnsi="Times New Roman" w:hint="eastAsia"/>
          <w:sz w:val="32"/>
          <w:szCs w:val="32"/>
        </w:rPr>
        <w:t>出让</w:t>
      </w:r>
      <w:r w:rsidR="00363C1C" w:rsidRPr="0066565B">
        <w:rPr>
          <w:rFonts w:ascii="Times New Roman" w:eastAsia="仿宋_GB2312" w:hAnsi="Times New Roman" w:hint="eastAsia"/>
          <w:sz w:val="32"/>
          <w:szCs w:val="32"/>
        </w:rPr>
        <w:t>；</w:t>
      </w:r>
      <w:r w:rsidR="008C7DCD" w:rsidRPr="0066565B">
        <w:rPr>
          <w:rFonts w:ascii="Times New Roman" w:eastAsia="仿宋_GB2312" w:hAnsi="Times New Roman" w:hint="eastAsia"/>
          <w:sz w:val="32"/>
          <w:szCs w:val="32"/>
        </w:rPr>
        <w:t>若不符合矿业权设置准入要求，由水行政主管部门依法依规进行处置。</w:t>
      </w:r>
      <w:r w:rsidR="005849E5" w:rsidRPr="0066565B">
        <w:rPr>
          <w:rFonts w:ascii="Times New Roman" w:eastAsia="仿宋_GB2312" w:hAnsi="Times New Roman" w:hint="eastAsia"/>
          <w:sz w:val="32"/>
          <w:szCs w:val="32"/>
        </w:rPr>
        <w:t>勘查许可证、采矿许可证过期</w:t>
      </w:r>
      <w:r w:rsidR="00BF1C6C" w:rsidRPr="0066565B">
        <w:rPr>
          <w:rFonts w:ascii="Times New Roman" w:eastAsia="仿宋_GB2312" w:hAnsi="Times New Roman" w:hint="eastAsia"/>
          <w:sz w:val="32"/>
          <w:szCs w:val="32"/>
        </w:rPr>
        <w:t>，已申请延续登记的，</w:t>
      </w:r>
      <w:r w:rsidR="005849E5" w:rsidRPr="0066565B">
        <w:rPr>
          <w:rFonts w:ascii="Times New Roman" w:eastAsia="仿宋_GB2312" w:hAnsi="Times New Roman" w:hint="eastAsia"/>
          <w:sz w:val="32"/>
          <w:szCs w:val="32"/>
        </w:rPr>
        <w:t>自然资源主管部门</w:t>
      </w:r>
      <w:r w:rsidR="009634FE" w:rsidRPr="0066565B">
        <w:rPr>
          <w:rFonts w:ascii="Times New Roman" w:eastAsia="仿宋_GB2312" w:hAnsi="Times New Roman" w:hint="eastAsia"/>
          <w:sz w:val="32"/>
          <w:szCs w:val="32"/>
        </w:rPr>
        <w:t>按照</w:t>
      </w:r>
      <w:r w:rsidR="005849E5" w:rsidRPr="0066565B">
        <w:rPr>
          <w:rFonts w:ascii="Times New Roman" w:eastAsia="仿宋_GB2312" w:hAnsi="Times New Roman" w:hint="eastAsia"/>
          <w:sz w:val="32"/>
          <w:szCs w:val="32"/>
        </w:rPr>
        <w:t>权限</w:t>
      </w:r>
      <w:r w:rsidR="009634FE" w:rsidRPr="0066565B">
        <w:rPr>
          <w:rFonts w:ascii="Times New Roman" w:eastAsia="仿宋_GB2312" w:hAnsi="Times New Roman" w:hint="eastAsia"/>
          <w:sz w:val="32"/>
          <w:szCs w:val="32"/>
        </w:rPr>
        <w:t>和程序</w:t>
      </w:r>
      <w:r w:rsidR="005849E5" w:rsidRPr="0066565B">
        <w:rPr>
          <w:rFonts w:ascii="Times New Roman" w:eastAsia="仿宋_GB2312" w:hAnsi="Times New Roman" w:hint="eastAsia"/>
          <w:sz w:val="32"/>
          <w:szCs w:val="32"/>
        </w:rPr>
        <w:t>办理延续登记</w:t>
      </w:r>
      <w:r w:rsidR="00363C1C" w:rsidRPr="0066565B">
        <w:rPr>
          <w:rFonts w:ascii="Times New Roman" w:eastAsia="仿宋_GB2312" w:hAnsi="Times New Roman" w:hint="eastAsia"/>
          <w:sz w:val="32"/>
          <w:szCs w:val="32"/>
        </w:rPr>
        <w:t>；</w:t>
      </w:r>
      <w:r w:rsidR="000C77C5" w:rsidRPr="0066565B">
        <w:rPr>
          <w:rFonts w:ascii="Times New Roman" w:eastAsia="仿宋_GB2312" w:hAnsi="Times New Roman" w:hint="eastAsia"/>
          <w:sz w:val="32"/>
          <w:szCs w:val="32"/>
        </w:rPr>
        <w:t>地热（天</w:t>
      </w:r>
      <w:r w:rsidR="000C77C5" w:rsidRPr="0066565B">
        <w:rPr>
          <w:rFonts w:ascii="Times New Roman" w:eastAsia="仿宋_GB2312" w:hAnsi="Times New Roman" w:hint="eastAsia"/>
          <w:sz w:val="32"/>
          <w:szCs w:val="32"/>
        </w:rPr>
        <w:lastRenderedPageBreak/>
        <w:t>然矿泉水）</w:t>
      </w:r>
      <w:r w:rsidR="00A069C3" w:rsidRPr="0066565B">
        <w:rPr>
          <w:rFonts w:ascii="Times New Roman" w:eastAsia="仿宋_GB2312" w:hAnsi="Times New Roman" w:hint="eastAsia"/>
          <w:sz w:val="32"/>
          <w:szCs w:val="32"/>
        </w:rPr>
        <w:t>矿业权</w:t>
      </w:r>
      <w:r w:rsidR="005849E5" w:rsidRPr="0066565B">
        <w:rPr>
          <w:rFonts w:ascii="Times New Roman" w:eastAsia="仿宋_GB2312" w:hAnsi="Times New Roman" w:hint="eastAsia"/>
          <w:sz w:val="32"/>
          <w:szCs w:val="32"/>
        </w:rPr>
        <w:t>办理</w:t>
      </w:r>
      <w:r w:rsidR="00A069C3" w:rsidRPr="0066565B">
        <w:rPr>
          <w:rFonts w:ascii="Times New Roman" w:eastAsia="仿宋_GB2312" w:hAnsi="Times New Roman" w:hint="eastAsia"/>
          <w:sz w:val="32"/>
          <w:szCs w:val="32"/>
        </w:rPr>
        <w:t>转移</w:t>
      </w:r>
      <w:r w:rsidR="005849E5" w:rsidRPr="0066565B">
        <w:rPr>
          <w:rFonts w:ascii="Times New Roman" w:eastAsia="仿宋_GB2312" w:hAnsi="Times New Roman" w:hint="eastAsia"/>
          <w:sz w:val="32"/>
          <w:szCs w:val="32"/>
        </w:rPr>
        <w:t>登记时，受让人必须符合现行矿业权人资格条件。</w:t>
      </w:r>
    </w:p>
    <w:p w14:paraId="4A9426F0" w14:textId="735CE369" w:rsidR="00E44136" w:rsidRPr="0066565B" w:rsidRDefault="00E44136"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bCs/>
          <w:sz w:val="32"/>
          <w:szCs w:val="32"/>
        </w:rPr>
        <w:t>（五）其他特殊情形。</w:t>
      </w:r>
      <w:r w:rsidRPr="0066565B">
        <w:rPr>
          <w:rFonts w:ascii="Times New Roman" w:eastAsia="仿宋_GB2312" w:hAnsi="Times New Roman" w:hint="eastAsia"/>
          <w:sz w:val="32"/>
          <w:szCs w:val="32"/>
        </w:rPr>
        <w:t>各地各部门要准确把握一般取用地下水和取用</w:t>
      </w:r>
      <w:r w:rsidR="000C77C5"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的区别，准确把握处置对象和范围，对于一般取用地下水由水行政主管部门按照地下水</w:t>
      </w:r>
      <w:r w:rsidR="00F93BFD" w:rsidRPr="0066565B">
        <w:rPr>
          <w:rFonts w:ascii="Times New Roman" w:eastAsia="仿宋_GB2312" w:hAnsi="Times New Roman" w:hint="eastAsia"/>
          <w:sz w:val="32"/>
          <w:szCs w:val="32"/>
        </w:rPr>
        <w:t>管理</w:t>
      </w:r>
      <w:r w:rsidRPr="0066565B">
        <w:rPr>
          <w:rFonts w:ascii="Times New Roman" w:eastAsia="仿宋_GB2312" w:hAnsi="Times New Roman" w:hint="eastAsia"/>
          <w:sz w:val="32"/>
          <w:szCs w:val="32"/>
        </w:rPr>
        <w:t>的一般政策要求进行管理，对于符合取用</w:t>
      </w:r>
      <w:r w:rsidR="000C77C5"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认定条件的纳入集中整治范围。卢氏县要对汤河等自流温泉开展调查监测，认真研究周边地质水文环境情况，准确监测温泉自流量、群众天然使用（弃水）量、企业取用量，依法依规征收矿业权出让收益和有关税费（水费），确保国家资源不浪费、国有资产不流失，待请示政策或政策成熟后办理矿业权登记许可和取水许可</w:t>
      </w:r>
      <w:r w:rsidR="003B6062" w:rsidRPr="0066565B">
        <w:rPr>
          <w:rFonts w:ascii="Times New Roman" w:eastAsia="仿宋_GB2312" w:hAnsi="Times New Roman" w:hint="eastAsia"/>
          <w:sz w:val="32"/>
          <w:szCs w:val="32"/>
        </w:rPr>
        <w:t>。</w:t>
      </w:r>
    </w:p>
    <w:p w14:paraId="7E520D09" w14:textId="3DF8CB30" w:rsidR="00A200B5" w:rsidRPr="0066565B" w:rsidRDefault="002449E3" w:rsidP="000923A9">
      <w:pPr>
        <w:overflowPunct w:val="0"/>
        <w:spacing w:line="560" w:lineRule="exact"/>
        <w:ind w:firstLineChars="200" w:firstLine="643"/>
        <w:rPr>
          <w:rFonts w:ascii="Times New Roman" w:eastAsia="仿宋_GB2312" w:hAnsi="Times New Roman"/>
          <w:sz w:val="32"/>
          <w:szCs w:val="32"/>
        </w:rPr>
      </w:pPr>
      <w:r w:rsidRPr="0066565B">
        <w:rPr>
          <w:rFonts w:ascii="楷体_GB2312" w:eastAsia="楷体_GB2312" w:hAnsi="Times New Roman" w:hint="eastAsia"/>
          <w:b/>
          <w:bCs/>
          <w:sz w:val="32"/>
          <w:szCs w:val="32"/>
        </w:rPr>
        <w:t>（六）历史</w:t>
      </w:r>
      <w:r w:rsidR="00122270" w:rsidRPr="0066565B">
        <w:rPr>
          <w:rFonts w:ascii="楷体_GB2312" w:eastAsia="楷体_GB2312" w:hAnsi="Times New Roman" w:hint="eastAsia"/>
          <w:b/>
          <w:bCs/>
          <w:sz w:val="32"/>
          <w:szCs w:val="32"/>
        </w:rPr>
        <w:t>资源</w:t>
      </w:r>
      <w:r w:rsidRPr="0066565B">
        <w:rPr>
          <w:rFonts w:ascii="楷体_GB2312" w:eastAsia="楷体_GB2312" w:hAnsi="Times New Roman" w:hint="eastAsia"/>
          <w:b/>
          <w:bCs/>
          <w:sz w:val="32"/>
          <w:szCs w:val="32"/>
        </w:rPr>
        <w:t>价款（收益）处置。</w:t>
      </w:r>
      <w:r w:rsidRPr="0066565B">
        <w:rPr>
          <w:rFonts w:ascii="Times New Roman" w:eastAsia="仿宋_GB2312" w:hAnsi="Times New Roman" w:hint="eastAsia"/>
          <w:sz w:val="32"/>
          <w:szCs w:val="32"/>
        </w:rPr>
        <w:t>已办理取水许可证（含已注销），未办理采矿许可证的取水</w:t>
      </w:r>
      <w:r w:rsidR="007C7627" w:rsidRPr="0066565B">
        <w:rPr>
          <w:rFonts w:ascii="Times New Roman" w:eastAsia="仿宋_GB2312" w:hAnsi="Times New Roman" w:hint="eastAsia"/>
          <w:sz w:val="32"/>
          <w:szCs w:val="32"/>
        </w:rPr>
        <w:t>主体</w:t>
      </w:r>
      <w:r w:rsidR="0049272D" w:rsidRPr="0066565B">
        <w:rPr>
          <w:rFonts w:ascii="Times New Roman" w:eastAsia="仿宋_GB2312" w:hAnsi="Times New Roman" w:hint="eastAsia"/>
          <w:sz w:val="32"/>
          <w:szCs w:val="32"/>
        </w:rPr>
        <w:t>，以及</w:t>
      </w:r>
      <w:r w:rsidR="007C7627" w:rsidRPr="0066565B">
        <w:rPr>
          <w:rFonts w:ascii="Times New Roman" w:eastAsia="仿宋_GB2312" w:hAnsi="Times New Roman" w:hint="eastAsia"/>
          <w:sz w:val="32"/>
          <w:szCs w:val="32"/>
        </w:rPr>
        <w:t>取水许可证和采矿许可证</w:t>
      </w:r>
      <w:r w:rsidR="001D68B5" w:rsidRPr="0066565B">
        <w:rPr>
          <w:rFonts w:ascii="Times New Roman" w:eastAsia="仿宋_GB2312" w:hAnsi="Times New Roman" w:hint="eastAsia"/>
          <w:sz w:val="32"/>
          <w:szCs w:val="32"/>
        </w:rPr>
        <w:t>均未办理</w:t>
      </w:r>
      <w:r w:rsidR="007C7627" w:rsidRPr="0066565B">
        <w:rPr>
          <w:rFonts w:ascii="Times New Roman" w:eastAsia="仿宋_GB2312" w:hAnsi="Times New Roman" w:hint="eastAsia"/>
          <w:sz w:val="32"/>
          <w:szCs w:val="32"/>
        </w:rPr>
        <w:t>的经营性取水主体</w:t>
      </w:r>
      <w:r w:rsidR="00A66B40" w:rsidRPr="0066565B">
        <w:rPr>
          <w:rFonts w:ascii="Times New Roman" w:eastAsia="仿宋_GB2312" w:hAnsi="Times New Roman" w:hint="eastAsia"/>
          <w:sz w:val="32"/>
          <w:szCs w:val="32"/>
        </w:rPr>
        <w:t>，历史资源价款（收益）处置参考《河南省财政厅</w:t>
      </w:r>
      <w:r w:rsidR="00A66B40" w:rsidRPr="0066565B">
        <w:rPr>
          <w:rFonts w:ascii="Times New Roman" w:eastAsia="仿宋_GB2312" w:hAnsi="Times New Roman" w:hint="eastAsia"/>
          <w:sz w:val="32"/>
          <w:szCs w:val="32"/>
        </w:rPr>
        <w:t xml:space="preserve"> </w:t>
      </w:r>
      <w:r w:rsidR="00A66B40" w:rsidRPr="0066565B">
        <w:rPr>
          <w:rFonts w:ascii="Times New Roman" w:eastAsia="仿宋_GB2312" w:hAnsi="Times New Roman" w:hint="eastAsia"/>
          <w:sz w:val="32"/>
          <w:szCs w:val="32"/>
        </w:rPr>
        <w:t>河南省自然资源厅</w:t>
      </w:r>
      <w:r w:rsidR="00A66B40" w:rsidRPr="0066565B">
        <w:rPr>
          <w:rFonts w:ascii="Times New Roman" w:eastAsia="仿宋_GB2312" w:hAnsi="Times New Roman" w:hint="eastAsia"/>
          <w:sz w:val="32"/>
          <w:szCs w:val="32"/>
        </w:rPr>
        <w:t xml:space="preserve"> </w:t>
      </w:r>
      <w:r w:rsidR="00A66B40" w:rsidRPr="0066565B">
        <w:rPr>
          <w:rFonts w:ascii="Times New Roman" w:eastAsia="仿宋_GB2312" w:hAnsi="Times New Roman" w:hint="eastAsia"/>
          <w:sz w:val="32"/>
          <w:szCs w:val="32"/>
        </w:rPr>
        <w:t>国家税务总局河南省税务局</w:t>
      </w:r>
      <w:r w:rsidR="00FC2FF0" w:rsidRPr="0066565B">
        <w:rPr>
          <w:rFonts w:ascii="Times New Roman" w:eastAsia="仿宋_GB2312" w:hAnsi="Times New Roman" w:hint="eastAsia"/>
          <w:sz w:val="32"/>
          <w:szCs w:val="32"/>
        </w:rPr>
        <w:t>关于印发</w:t>
      </w:r>
      <w:r w:rsidR="00A66B40" w:rsidRPr="0066565B">
        <w:rPr>
          <w:rFonts w:ascii="仿宋_GB2312" w:eastAsia="仿宋_GB2312" w:hAnsi="Times New Roman" w:hint="eastAsia"/>
          <w:sz w:val="32"/>
          <w:szCs w:val="32"/>
        </w:rPr>
        <w:t>〈</w:t>
      </w:r>
      <w:r w:rsidR="00A66B40" w:rsidRPr="0066565B">
        <w:rPr>
          <w:rFonts w:ascii="Times New Roman" w:eastAsia="仿宋_GB2312" w:hAnsi="Times New Roman" w:hint="eastAsia"/>
          <w:sz w:val="32"/>
          <w:szCs w:val="32"/>
        </w:rPr>
        <w:t>河南省矿业权出让收益征收办法</w:t>
      </w:r>
      <w:r w:rsidR="00A66B40" w:rsidRPr="0066565B">
        <w:rPr>
          <w:rFonts w:ascii="仿宋_GB2312" w:eastAsia="仿宋_GB2312" w:hAnsi="Times New Roman" w:hint="eastAsia"/>
          <w:sz w:val="32"/>
          <w:szCs w:val="32"/>
        </w:rPr>
        <w:t>〉</w:t>
      </w:r>
      <w:r w:rsidR="00FC2FF0" w:rsidRPr="0066565B">
        <w:rPr>
          <w:rFonts w:ascii="Times New Roman" w:eastAsia="仿宋_GB2312" w:hAnsi="Times New Roman" w:hint="eastAsia"/>
          <w:sz w:val="32"/>
          <w:szCs w:val="32"/>
        </w:rPr>
        <w:t>的通知</w:t>
      </w:r>
      <w:r w:rsidR="00A66B40" w:rsidRPr="0066565B">
        <w:rPr>
          <w:rFonts w:ascii="Times New Roman" w:eastAsia="仿宋_GB2312" w:hAnsi="Times New Roman" w:hint="eastAsia"/>
          <w:sz w:val="32"/>
          <w:szCs w:val="32"/>
        </w:rPr>
        <w:t>》</w:t>
      </w:r>
      <w:r w:rsidR="0049272D" w:rsidRPr="0066565B">
        <w:rPr>
          <w:rFonts w:ascii="Times New Roman" w:eastAsia="仿宋_GB2312" w:hAnsi="Times New Roman" w:hint="eastAsia"/>
          <w:sz w:val="32"/>
          <w:szCs w:val="32"/>
        </w:rPr>
        <w:t>（豫财环资</w:t>
      </w:r>
      <w:r w:rsidR="0049272D" w:rsidRPr="0066565B">
        <w:rPr>
          <w:rFonts w:ascii="仿宋_GB2312" w:eastAsia="仿宋_GB2312" w:hAnsi="Times New Roman" w:hint="eastAsia"/>
          <w:sz w:val="32"/>
          <w:szCs w:val="32"/>
        </w:rPr>
        <w:t>〔2024〕53号</w:t>
      </w:r>
      <w:r w:rsidR="0049272D" w:rsidRPr="0066565B">
        <w:rPr>
          <w:rFonts w:ascii="Times New Roman" w:eastAsia="仿宋_GB2312" w:hAnsi="Times New Roman" w:hint="eastAsia"/>
          <w:sz w:val="32"/>
          <w:szCs w:val="32"/>
        </w:rPr>
        <w:t>）第二十八条、二十九条执行。</w:t>
      </w:r>
      <w:r w:rsidR="000923A9" w:rsidRPr="0066565B">
        <w:rPr>
          <w:rFonts w:ascii="Times New Roman" w:eastAsia="仿宋_GB2312" w:hAnsi="Times New Roman" w:hint="eastAsia"/>
          <w:sz w:val="32"/>
          <w:szCs w:val="32"/>
        </w:rPr>
        <w:t>其中开采主体已安装计量设施的，按实际取水量确定；未安装计量设施的、实际取水量不能确定的，按工程设计取水能力或设备铭牌功率满负荷连续运行的取水能力确定</w:t>
      </w:r>
      <w:r w:rsidR="00FC2FF0" w:rsidRPr="0066565B">
        <w:rPr>
          <w:rFonts w:ascii="Times New Roman" w:eastAsia="仿宋_GB2312" w:hAnsi="Times New Roman" w:hint="eastAsia"/>
          <w:sz w:val="32"/>
          <w:szCs w:val="32"/>
        </w:rPr>
        <w:t>取水量</w:t>
      </w:r>
      <w:r w:rsidR="000923A9" w:rsidRPr="0066565B">
        <w:rPr>
          <w:rFonts w:ascii="Times New Roman" w:eastAsia="仿宋_GB2312" w:hAnsi="Times New Roman" w:hint="eastAsia"/>
          <w:sz w:val="32"/>
          <w:szCs w:val="32"/>
        </w:rPr>
        <w:t>；地热水温度以取水口温度为准；核定价格以同期物价部门核定的</w:t>
      </w:r>
      <w:r w:rsidR="00DF6740" w:rsidRPr="0066565B">
        <w:rPr>
          <w:rFonts w:ascii="Times New Roman" w:eastAsia="仿宋_GB2312" w:hAnsi="Times New Roman" w:hint="eastAsia"/>
          <w:sz w:val="32"/>
          <w:szCs w:val="32"/>
        </w:rPr>
        <w:t>自来水</w:t>
      </w:r>
      <w:r w:rsidR="000923A9" w:rsidRPr="0066565B">
        <w:rPr>
          <w:rFonts w:ascii="Times New Roman" w:eastAsia="仿宋_GB2312" w:hAnsi="Times New Roman" w:hint="eastAsia"/>
          <w:sz w:val="32"/>
          <w:szCs w:val="32"/>
        </w:rPr>
        <w:t>价格乘以</w:t>
      </w:r>
      <w:r w:rsidR="00A200B5" w:rsidRPr="0066565B">
        <w:rPr>
          <w:rFonts w:ascii="Times New Roman" w:eastAsia="仿宋_GB2312" w:hAnsi="Times New Roman" w:hint="eastAsia"/>
          <w:sz w:val="32"/>
          <w:szCs w:val="32"/>
        </w:rPr>
        <w:t>《河南省自然资源厅</w:t>
      </w:r>
      <w:r w:rsidR="00A200B5" w:rsidRPr="0066565B">
        <w:rPr>
          <w:rFonts w:ascii="Times New Roman" w:eastAsia="仿宋_GB2312" w:hAnsi="Times New Roman" w:hint="eastAsia"/>
          <w:sz w:val="32"/>
          <w:szCs w:val="32"/>
        </w:rPr>
        <w:t xml:space="preserve"> </w:t>
      </w:r>
      <w:r w:rsidR="00A200B5" w:rsidRPr="0066565B">
        <w:rPr>
          <w:rFonts w:ascii="Times New Roman" w:eastAsia="仿宋_GB2312" w:hAnsi="Times New Roman" w:hint="eastAsia"/>
          <w:sz w:val="32"/>
          <w:szCs w:val="32"/>
        </w:rPr>
        <w:t>河南省财政厅</w:t>
      </w:r>
      <w:r w:rsidR="00A200B5" w:rsidRPr="0066565B">
        <w:rPr>
          <w:rFonts w:ascii="Times New Roman" w:eastAsia="仿宋_GB2312" w:hAnsi="Times New Roman" w:hint="eastAsia"/>
          <w:sz w:val="32"/>
          <w:szCs w:val="32"/>
        </w:rPr>
        <w:t xml:space="preserve"> </w:t>
      </w:r>
      <w:r w:rsidR="00A200B5" w:rsidRPr="0066565B">
        <w:rPr>
          <w:rFonts w:ascii="Times New Roman" w:eastAsia="仿宋_GB2312" w:hAnsi="Times New Roman" w:hint="eastAsia"/>
          <w:sz w:val="32"/>
          <w:szCs w:val="32"/>
        </w:rPr>
        <w:t>国家税务总局河南省税务局</w:t>
      </w:r>
      <w:r w:rsidR="00FC2FF0" w:rsidRPr="0066565B">
        <w:rPr>
          <w:rFonts w:ascii="Times New Roman" w:eastAsia="仿宋_GB2312" w:hAnsi="Times New Roman" w:hint="eastAsia"/>
          <w:sz w:val="32"/>
          <w:szCs w:val="32"/>
        </w:rPr>
        <w:t>关于印</w:t>
      </w:r>
      <w:r w:rsidR="00FC2FF0" w:rsidRPr="0066565B">
        <w:rPr>
          <w:rFonts w:ascii="Times New Roman" w:eastAsia="仿宋_GB2312" w:hAnsi="Times New Roman" w:hint="eastAsia"/>
          <w:sz w:val="32"/>
          <w:szCs w:val="32"/>
        </w:rPr>
        <w:lastRenderedPageBreak/>
        <w:t>发</w:t>
      </w:r>
      <w:r w:rsidR="00A200B5" w:rsidRPr="0066565B">
        <w:rPr>
          <w:rFonts w:ascii="仿宋_GB2312" w:eastAsia="仿宋_GB2312" w:hAnsi="Times New Roman" w:hint="eastAsia"/>
          <w:sz w:val="32"/>
          <w:szCs w:val="32"/>
        </w:rPr>
        <w:t>〈</w:t>
      </w:r>
      <w:r w:rsidR="00A200B5" w:rsidRPr="0066565B">
        <w:rPr>
          <w:rFonts w:ascii="Times New Roman" w:eastAsia="仿宋_GB2312" w:hAnsi="Times New Roman" w:hint="eastAsia"/>
          <w:sz w:val="32"/>
          <w:szCs w:val="32"/>
        </w:rPr>
        <w:t>河南省矿产品销售收入转换系数标准（试行）</w:t>
      </w:r>
      <w:r w:rsidR="00A200B5" w:rsidRPr="0066565B">
        <w:rPr>
          <w:rFonts w:ascii="仿宋_GB2312" w:eastAsia="仿宋_GB2312" w:hAnsi="Times New Roman" w:hint="eastAsia"/>
          <w:sz w:val="32"/>
          <w:szCs w:val="32"/>
        </w:rPr>
        <w:t>〉</w:t>
      </w:r>
      <w:r w:rsidR="00FC2FF0" w:rsidRPr="0066565B">
        <w:rPr>
          <w:rFonts w:ascii="仿宋_GB2312" w:eastAsia="仿宋_GB2312" w:hAnsi="Times New Roman" w:hint="eastAsia"/>
          <w:sz w:val="32"/>
          <w:szCs w:val="32"/>
        </w:rPr>
        <w:t>的</w:t>
      </w:r>
      <w:r w:rsidR="00FC2FF0" w:rsidRPr="0066565B">
        <w:rPr>
          <w:rFonts w:ascii="Times New Roman" w:eastAsia="仿宋_GB2312" w:hAnsi="Times New Roman" w:hint="eastAsia"/>
          <w:sz w:val="32"/>
          <w:szCs w:val="32"/>
        </w:rPr>
        <w:t>通知</w:t>
      </w:r>
      <w:r w:rsidR="00A200B5" w:rsidRPr="0066565B">
        <w:rPr>
          <w:rFonts w:ascii="Times New Roman" w:eastAsia="仿宋_GB2312" w:hAnsi="Times New Roman" w:hint="eastAsia"/>
          <w:sz w:val="32"/>
          <w:szCs w:val="32"/>
        </w:rPr>
        <w:t>》</w:t>
      </w:r>
      <w:r w:rsidR="00A66B40" w:rsidRPr="0066565B">
        <w:rPr>
          <w:rFonts w:ascii="Times New Roman" w:eastAsia="仿宋_GB2312" w:hAnsi="Times New Roman" w:hint="eastAsia"/>
          <w:sz w:val="32"/>
          <w:szCs w:val="32"/>
        </w:rPr>
        <w:t>（豫自然资发</w:t>
      </w:r>
      <w:r w:rsidR="00A66B40" w:rsidRPr="0066565B">
        <w:rPr>
          <w:rFonts w:ascii="仿宋_GB2312" w:eastAsia="仿宋_GB2312" w:hAnsi="Times New Roman" w:hint="eastAsia"/>
          <w:sz w:val="32"/>
          <w:szCs w:val="32"/>
        </w:rPr>
        <w:t>〔2024〕65号</w:t>
      </w:r>
      <w:r w:rsidR="00A66B40" w:rsidRPr="0066565B">
        <w:rPr>
          <w:rFonts w:ascii="Times New Roman" w:eastAsia="仿宋_GB2312" w:hAnsi="Times New Roman" w:hint="eastAsia"/>
          <w:sz w:val="32"/>
          <w:szCs w:val="32"/>
        </w:rPr>
        <w:t>）</w:t>
      </w:r>
      <w:r w:rsidR="00A200B5" w:rsidRPr="0066565B">
        <w:rPr>
          <w:rFonts w:ascii="Times New Roman" w:eastAsia="仿宋_GB2312" w:hAnsi="Times New Roman" w:hint="eastAsia"/>
          <w:sz w:val="32"/>
          <w:szCs w:val="32"/>
        </w:rPr>
        <w:t>中明确的核定倍数确定</w:t>
      </w:r>
      <w:r w:rsidR="000923A9" w:rsidRPr="0066565B">
        <w:rPr>
          <w:rFonts w:ascii="Times New Roman" w:eastAsia="仿宋_GB2312" w:hAnsi="Times New Roman" w:hint="eastAsia"/>
          <w:sz w:val="32"/>
          <w:szCs w:val="32"/>
        </w:rPr>
        <w:t>；</w:t>
      </w:r>
      <w:r w:rsidR="00A200B5" w:rsidRPr="0066565B">
        <w:rPr>
          <w:rFonts w:ascii="Times New Roman" w:eastAsia="仿宋_GB2312" w:hAnsi="Times New Roman" w:hint="eastAsia"/>
          <w:sz w:val="32"/>
          <w:szCs w:val="32"/>
        </w:rPr>
        <w:t>所有历史资源价款（收益）处置均按照矿业权出让收益率形式征收，</w:t>
      </w:r>
      <w:r w:rsidR="000923A9" w:rsidRPr="0066565B">
        <w:rPr>
          <w:rFonts w:ascii="Times New Roman" w:eastAsia="仿宋_GB2312" w:hAnsi="Times New Roman" w:hint="eastAsia"/>
          <w:sz w:val="32"/>
          <w:szCs w:val="32"/>
        </w:rPr>
        <w:t>矿业权出让收益率</w:t>
      </w:r>
      <w:r w:rsidR="00A200B5" w:rsidRPr="0066565B">
        <w:rPr>
          <w:rFonts w:ascii="Times New Roman" w:eastAsia="仿宋_GB2312" w:hAnsi="Times New Roman" w:hint="eastAsia"/>
          <w:sz w:val="32"/>
          <w:szCs w:val="32"/>
        </w:rPr>
        <w:t>按照</w:t>
      </w:r>
      <w:r w:rsidR="000923A9" w:rsidRPr="0066565B">
        <w:rPr>
          <w:rFonts w:ascii="Times New Roman" w:eastAsia="仿宋_GB2312" w:hAnsi="Times New Roman" w:hint="eastAsia"/>
          <w:sz w:val="32"/>
          <w:szCs w:val="32"/>
        </w:rPr>
        <w:t>《</w:t>
      </w:r>
      <w:r w:rsidR="00A200B5" w:rsidRPr="0066565B">
        <w:rPr>
          <w:rFonts w:ascii="Times New Roman" w:eastAsia="仿宋_GB2312" w:hAnsi="Times New Roman" w:hint="eastAsia"/>
          <w:sz w:val="32"/>
          <w:szCs w:val="32"/>
        </w:rPr>
        <w:t>财政部</w:t>
      </w:r>
      <w:r w:rsidR="00A200B5" w:rsidRPr="0066565B">
        <w:rPr>
          <w:rFonts w:ascii="Times New Roman" w:eastAsia="仿宋_GB2312" w:hAnsi="Times New Roman" w:hint="eastAsia"/>
          <w:sz w:val="32"/>
          <w:szCs w:val="32"/>
        </w:rPr>
        <w:t xml:space="preserve"> </w:t>
      </w:r>
      <w:r w:rsidR="00A200B5" w:rsidRPr="0066565B">
        <w:rPr>
          <w:rFonts w:ascii="Times New Roman" w:eastAsia="仿宋_GB2312" w:hAnsi="Times New Roman" w:hint="eastAsia"/>
          <w:sz w:val="32"/>
          <w:szCs w:val="32"/>
        </w:rPr>
        <w:t>自然资源部</w:t>
      </w:r>
      <w:r w:rsidR="00A200B5" w:rsidRPr="0066565B">
        <w:rPr>
          <w:rFonts w:ascii="Times New Roman" w:eastAsia="仿宋_GB2312" w:hAnsi="Times New Roman" w:hint="eastAsia"/>
          <w:sz w:val="32"/>
          <w:szCs w:val="32"/>
        </w:rPr>
        <w:t xml:space="preserve"> </w:t>
      </w:r>
      <w:r w:rsidR="00A200B5" w:rsidRPr="0066565B">
        <w:rPr>
          <w:rFonts w:ascii="Times New Roman" w:eastAsia="仿宋_GB2312" w:hAnsi="Times New Roman" w:hint="eastAsia"/>
          <w:sz w:val="32"/>
          <w:szCs w:val="32"/>
        </w:rPr>
        <w:t>税务总局关于印发</w:t>
      </w:r>
      <w:r w:rsidR="00A200B5" w:rsidRPr="0066565B">
        <w:rPr>
          <w:rFonts w:ascii="仿宋_GB2312" w:eastAsia="仿宋_GB2312" w:hAnsi="Times New Roman" w:hint="eastAsia"/>
          <w:sz w:val="32"/>
          <w:szCs w:val="32"/>
        </w:rPr>
        <w:t>〈</w:t>
      </w:r>
      <w:r w:rsidR="000923A9" w:rsidRPr="0066565B">
        <w:rPr>
          <w:rFonts w:ascii="Times New Roman" w:eastAsia="仿宋_GB2312" w:hAnsi="Times New Roman" w:hint="eastAsia"/>
          <w:sz w:val="32"/>
          <w:szCs w:val="32"/>
        </w:rPr>
        <w:t>矿业权出让收益征收办法</w:t>
      </w:r>
      <w:r w:rsidR="00A200B5" w:rsidRPr="0066565B">
        <w:rPr>
          <w:rFonts w:ascii="仿宋_GB2312" w:eastAsia="仿宋_GB2312" w:hAnsi="Times New Roman" w:hint="eastAsia"/>
          <w:sz w:val="32"/>
          <w:szCs w:val="32"/>
        </w:rPr>
        <w:t>〉</w:t>
      </w:r>
      <w:r w:rsidR="00A200B5" w:rsidRPr="0066565B">
        <w:rPr>
          <w:rFonts w:ascii="Times New Roman" w:eastAsia="仿宋_GB2312" w:hAnsi="Times New Roman" w:hint="eastAsia"/>
          <w:sz w:val="32"/>
          <w:szCs w:val="32"/>
        </w:rPr>
        <w:t>的通知</w:t>
      </w:r>
      <w:r w:rsidR="000923A9" w:rsidRPr="0066565B">
        <w:rPr>
          <w:rFonts w:ascii="Times New Roman" w:eastAsia="仿宋_GB2312" w:hAnsi="Times New Roman" w:hint="eastAsia"/>
          <w:sz w:val="32"/>
          <w:szCs w:val="32"/>
        </w:rPr>
        <w:t>》</w:t>
      </w:r>
      <w:r w:rsidR="000923A9" w:rsidRPr="0066565B">
        <w:rPr>
          <w:rFonts w:ascii="Times New Roman" w:eastAsia="仿宋_GB2312" w:hAnsi="Times New Roman" w:hint="eastAsia"/>
          <w:sz w:val="32"/>
          <w:szCs w:val="32"/>
        </w:rPr>
        <w:t>(</w:t>
      </w:r>
      <w:r w:rsidR="000923A9" w:rsidRPr="0066565B">
        <w:rPr>
          <w:rFonts w:ascii="Times New Roman" w:eastAsia="仿宋_GB2312" w:hAnsi="Times New Roman" w:hint="eastAsia"/>
          <w:sz w:val="32"/>
          <w:szCs w:val="32"/>
        </w:rPr>
        <w:t>财综</w:t>
      </w:r>
      <w:r w:rsidR="00A200B5" w:rsidRPr="0066565B">
        <w:rPr>
          <w:rFonts w:ascii="仿宋_GB2312" w:eastAsia="仿宋_GB2312" w:hAnsi="Times New Roman" w:hint="eastAsia"/>
          <w:sz w:val="32"/>
          <w:szCs w:val="32"/>
        </w:rPr>
        <w:t>〔</w:t>
      </w:r>
      <w:r w:rsidR="000923A9" w:rsidRPr="0066565B">
        <w:rPr>
          <w:rFonts w:ascii="Times New Roman" w:eastAsia="仿宋_GB2312" w:hAnsi="Times New Roman" w:hint="eastAsia"/>
          <w:sz w:val="32"/>
          <w:szCs w:val="32"/>
        </w:rPr>
        <w:t>2023</w:t>
      </w:r>
      <w:r w:rsidR="00A200B5" w:rsidRPr="0066565B">
        <w:rPr>
          <w:rFonts w:ascii="仿宋_GB2312" w:eastAsia="仿宋_GB2312" w:hAnsi="Times New Roman" w:hint="eastAsia"/>
          <w:sz w:val="32"/>
          <w:szCs w:val="32"/>
        </w:rPr>
        <w:t>〕</w:t>
      </w:r>
      <w:r w:rsidR="000923A9" w:rsidRPr="0066565B">
        <w:rPr>
          <w:rFonts w:ascii="Times New Roman" w:eastAsia="仿宋_GB2312" w:hAnsi="Times New Roman" w:hint="eastAsia"/>
          <w:sz w:val="32"/>
          <w:szCs w:val="32"/>
        </w:rPr>
        <w:t>10</w:t>
      </w:r>
      <w:r w:rsidR="000923A9" w:rsidRPr="0066565B">
        <w:rPr>
          <w:rFonts w:ascii="Times New Roman" w:eastAsia="仿宋_GB2312" w:hAnsi="Times New Roman" w:hint="eastAsia"/>
          <w:sz w:val="32"/>
          <w:szCs w:val="32"/>
        </w:rPr>
        <w:t>号</w:t>
      </w:r>
      <w:r w:rsidR="000923A9" w:rsidRPr="0066565B">
        <w:rPr>
          <w:rFonts w:ascii="Times New Roman" w:eastAsia="仿宋_GB2312" w:hAnsi="Times New Roman" w:hint="eastAsia"/>
          <w:sz w:val="32"/>
          <w:szCs w:val="32"/>
        </w:rPr>
        <w:t>)</w:t>
      </w:r>
      <w:r w:rsidR="00A200B5" w:rsidRPr="0066565B">
        <w:rPr>
          <w:rFonts w:ascii="Times New Roman" w:eastAsia="仿宋_GB2312" w:hAnsi="Times New Roman" w:hint="eastAsia"/>
          <w:sz w:val="32"/>
          <w:szCs w:val="32"/>
        </w:rPr>
        <w:t>执行</w:t>
      </w:r>
      <w:r w:rsidR="000923A9" w:rsidRPr="0066565B">
        <w:rPr>
          <w:rFonts w:ascii="Times New Roman" w:eastAsia="仿宋_GB2312" w:hAnsi="Times New Roman" w:hint="eastAsia"/>
          <w:sz w:val="32"/>
          <w:szCs w:val="32"/>
        </w:rPr>
        <w:t>。测算公式</w:t>
      </w:r>
      <w:r w:rsidR="000923A9" w:rsidRPr="0066565B">
        <w:rPr>
          <w:rFonts w:ascii="Times New Roman" w:eastAsia="仿宋_GB2312" w:hAnsi="Times New Roman" w:hint="eastAsia"/>
          <w:sz w:val="32"/>
          <w:szCs w:val="32"/>
        </w:rPr>
        <w:t>:</w:t>
      </w:r>
      <w:r w:rsidR="000923A9" w:rsidRPr="0066565B">
        <w:rPr>
          <w:rFonts w:ascii="Times New Roman" w:eastAsia="仿宋_GB2312" w:hAnsi="Times New Roman" w:hint="eastAsia"/>
          <w:sz w:val="32"/>
          <w:szCs w:val="32"/>
        </w:rPr>
        <w:t>采矿权出让收益</w:t>
      </w:r>
      <w:r w:rsidR="00A200B5" w:rsidRPr="0066565B">
        <w:rPr>
          <w:rFonts w:ascii="Times New Roman" w:eastAsia="仿宋_GB2312" w:hAnsi="Times New Roman" w:hint="eastAsia"/>
          <w:sz w:val="32"/>
          <w:szCs w:val="32"/>
        </w:rPr>
        <w:t>=</w:t>
      </w:r>
      <w:r w:rsidR="000923A9" w:rsidRPr="0066565B">
        <w:rPr>
          <w:rFonts w:ascii="Times New Roman" w:eastAsia="仿宋_GB2312" w:hAnsi="Times New Roman" w:hint="eastAsia"/>
          <w:sz w:val="32"/>
          <w:szCs w:val="32"/>
        </w:rPr>
        <w:t>实际开采量</w:t>
      </w:r>
      <w:r w:rsidR="00A200B5" w:rsidRPr="0066565B">
        <w:rPr>
          <w:rFonts w:ascii="Segoe UI Symbol" w:eastAsia="仿宋_GB2312" w:hAnsi="Segoe UI Symbol" w:cs="Segoe UI Symbol" w:hint="eastAsia"/>
          <w:sz w:val="32"/>
          <w:szCs w:val="32"/>
        </w:rPr>
        <w:t>×</w:t>
      </w:r>
      <w:r w:rsidR="000923A9" w:rsidRPr="0066565B">
        <w:rPr>
          <w:rFonts w:ascii="Times New Roman" w:eastAsia="仿宋_GB2312" w:hAnsi="Times New Roman" w:hint="eastAsia"/>
          <w:sz w:val="32"/>
          <w:szCs w:val="32"/>
        </w:rPr>
        <w:t>核定价格</w:t>
      </w:r>
      <w:r w:rsidR="00A200B5" w:rsidRPr="0066565B">
        <w:rPr>
          <w:rFonts w:ascii="Segoe UI Symbol" w:eastAsia="仿宋_GB2312" w:hAnsi="Segoe UI Symbol" w:cs="Segoe UI Symbol" w:hint="eastAsia"/>
          <w:sz w:val="32"/>
          <w:szCs w:val="32"/>
        </w:rPr>
        <w:t>×</w:t>
      </w:r>
      <w:r w:rsidR="000923A9" w:rsidRPr="0066565B">
        <w:rPr>
          <w:rFonts w:ascii="Times New Roman" w:eastAsia="仿宋_GB2312" w:hAnsi="Times New Roman" w:hint="eastAsia"/>
          <w:sz w:val="32"/>
          <w:szCs w:val="32"/>
        </w:rPr>
        <w:t>矿业权出让收益率</w:t>
      </w:r>
      <w:r w:rsidR="00A200B5" w:rsidRPr="0066565B">
        <w:rPr>
          <w:rFonts w:ascii="Times New Roman" w:eastAsia="仿宋_GB2312" w:hAnsi="Times New Roman" w:hint="eastAsia"/>
          <w:sz w:val="32"/>
          <w:szCs w:val="32"/>
        </w:rPr>
        <w:t>，</w:t>
      </w:r>
      <w:r w:rsidR="000923A9" w:rsidRPr="0066565B">
        <w:rPr>
          <w:rFonts w:ascii="Times New Roman" w:eastAsia="仿宋_GB2312" w:hAnsi="Times New Roman" w:hint="eastAsia"/>
          <w:sz w:val="32"/>
          <w:szCs w:val="32"/>
        </w:rPr>
        <w:t>销售价格低于核定价格或者无销售价格的，根据核定价格计算采矿权出让收益。</w:t>
      </w:r>
    </w:p>
    <w:p w14:paraId="66129BB6" w14:textId="7DD8B985" w:rsidR="005849E5" w:rsidRPr="0066565B" w:rsidRDefault="005849E5" w:rsidP="000923A9">
      <w:pPr>
        <w:overflowPunct w:val="0"/>
        <w:spacing w:line="560" w:lineRule="exact"/>
        <w:ind w:firstLineChars="200" w:firstLine="640"/>
        <w:rPr>
          <w:rFonts w:ascii="Times New Roman" w:eastAsia="黑体" w:hAnsi="Times New Roman"/>
          <w:sz w:val="32"/>
          <w:szCs w:val="32"/>
        </w:rPr>
      </w:pPr>
      <w:r w:rsidRPr="0066565B">
        <w:rPr>
          <w:rFonts w:ascii="Times New Roman" w:eastAsia="黑体" w:hAnsi="Times New Roman" w:hint="eastAsia"/>
          <w:sz w:val="32"/>
          <w:szCs w:val="32"/>
        </w:rPr>
        <w:t>五、工作要求</w:t>
      </w:r>
    </w:p>
    <w:p w14:paraId="72EC8249" w14:textId="0EEC75F7" w:rsidR="005849E5" w:rsidRPr="0066565B" w:rsidRDefault="00194737"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（一）</w:t>
      </w:r>
      <w:r w:rsidR="005849E5" w:rsidRPr="0066565B">
        <w:rPr>
          <w:rFonts w:ascii="Times New Roman" w:eastAsia="楷体_GB2312" w:hAnsi="Times New Roman" w:hint="eastAsia"/>
          <w:b/>
          <w:sz w:val="32"/>
          <w:szCs w:val="32"/>
        </w:rPr>
        <w:t>加强组织领导</w:t>
      </w:r>
      <w:r w:rsidR="001F2D20" w:rsidRPr="0066565B">
        <w:rPr>
          <w:rFonts w:ascii="Times New Roman" w:eastAsia="楷体_GB2312" w:hAnsi="Times New Roman" w:hint="eastAsia"/>
          <w:b/>
          <w:sz w:val="32"/>
          <w:szCs w:val="32"/>
        </w:rPr>
        <w:t>。</w:t>
      </w:r>
      <w:r w:rsidR="005849E5" w:rsidRPr="0066565B">
        <w:rPr>
          <w:rFonts w:ascii="Times New Roman" w:eastAsia="仿宋_GB2312" w:hAnsi="Times New Roman" w:hint="eastAsia"/>
          <w:sz w:val="32"/>
          <w:szCs w:val="32"/>
        </w:rPr>
        <w:t>各</w:t>
      </w:r>
      <w:r w:rsidR="003247A6" w:rsidRPr="0066565B">
        <w:rPr>
          <w:rFonts w:ascii="Times New Roman" w:eastAsia="仿宋_GB2312" w:hAnsi="Times New Roman" w:hint="eastAsia"/>
          <w:sz w:val="32"/>
          <w:szCs w:val="32"/>
        </w:rPr>
        <w:t>县（市、区）人民政府及市直各</w:t>
      </w:r>
      <w:r w:rsidR="003B6062" w:rsidRPr="0066565B">
        <w:rPr>
          <w:rFonts w:ascii="Times New Roman" w:eastAsia="仿宋_GB2312" w:hAnsi="Times New Roman" w:hint="eastAsia"/>
          <w:sz w:val="32"/>
          <w:szCs w:val="32"/>
        </w:rPr>
        <w:t>有关</w:t>
      </w:r>
      <w:r w:rsidR="005849E5" w:rsidRPr="0066565B">
        <w:rPr>
          <w:rFonts w:ascii="Times New Roman" w:eastAsia="仿宋_GB2312" w:hAnsi="Times New Roman" w:hint="eastAsia"/>
          <w:sz w:val="32"/>
          <w:szCs w:val="32"/>
        </w:rPr>
        <w:t>部门要充分认识</w:t>
      </w:r>
      <w:r w:rsidR="000671C4" w:rsidRPr="0066565B">
        <w:rPr>
          <w:rFonts w:ascii="Times New Roman" w:eastAsia="仿宋_GB2312" w:hAnsi="Times New Roman" w:hint="eastAsia"/>
          <w:sz w:val="32"/>
          <w:szCs w:val="32"/>
        </w:rPr>
        <w:t>地热（天然矿泉水）</w:t>
      </w:r>
      <w:r w:rsidR="005849E5" w:rsidRPr="0066565B">
        <w:rPr>
          <w:rFonts w:ascii="Times New Roman" w:eastAsia="仿宋_GB2312" w:hAnsi="Times New Roman" w:hint="eastAsia"/>
          <w:sz w:val="32"/>
          <w:szCs w:val="32"/>
        </w:rPr>
        <w:t>综合整治工作的重要性和紧迫性，切实加强组织领导，明确责任分工，确保整治工作有序推进</w:t>
      </w:r>
      <w:r w:rsidR="003B6062" w:rsidRPr="0066565B">
        <w:rPr>
          <w:rFonts w:ascii="Times New Roman" w:eastAsia="仿宋_GB2312" w:hAnsi="Times New Roman" w:hint="eastAsia"/>
          <w:sz w:val="32"/>
          <w:szCs w:val="32"/>
        </w:rPr>
        <w:t>，重点区域要参照市级形式建立工作领导小组或专班，以便加强工作协调和统筹。</w:t>
      </w:r>
    </w:p>
    <w:p w14:paraId="764F1D4F" w14:textId="5864D094" w:rsidR="005849E5" w:rsidRPr="0066565B" w:rsidRDefault="00194737"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（二）</w:t>
      </w:r>
      <w:r w:rsidR="005849E5" w:rsidRPr="0066565B">
        <w:rPr>
          <w:rFonts w:ascii="Times New Roman" w:eastAsia="楷体_GB2312" w:hAnsi="Times New Roman" w:hint="eastAsia"/>
          <w:b/>
          <w:sz w:val="32"/>
          <w:szCs w:val="32"/>
        </w:rPr>
        <w:t>强化部门协作</w:t>
      </w:r>
      <w:r w:rsidR="001F2D20" w:rsidRPr="0066565B">
        <w:rPr>
          <w:rFonts w:ascii="Times New Roman" w:eastAsia="楷体_GB2312" w:hAnsi="Times New Roman" w:hint="eastAsia"/>
          <w:b/>
          <w:sz w:val="32"/>
          <w:szCs w:val="32"/>
        </w:rPr>
        <w:t>。</w:t>
      </w:r>
      <w:r w:rsidR="005849E5" w:rsidRPr="0066565B">
        <w:rPr>
          <w:rFonts w:ascii="Times New Roman" w:eastAsia="仿宋_GB2312" w:hAnsi="Times New Roman" w:hint="eastAsia"/>
          <w:sz w:val="32"/>
          <w:szCs w:val="32"/>
        </w:rPr>
        <w:t>自然资源和水</w:t>
      </w:r>
      <w:r w:rsidR="005D26D2" w:rsidRPr="0066565B">
        <w:rPr>
          <w:rFonts w:ascii="Times New Roman" w:eastAsia="仿宋_GB2312" w:hAnsi="Times New Roman" w:hint="eastAsia"/>
          <w:sz w:val="32"/>
          <w:szCs w:val="32"/>
        </w:rPr>
        <w:t>行政主管</w:t>
      </w:r>
      <w:r w:rsidR="005849E5" w:rsidRPr="0066565B">
        <w:rPr>
          <w:rFonts w:ascii="Times New Roman" w:eastAsia="仿宋_GB2312" w:hAnsi="Times New Roman" w:hint="eastAsia"/>
          <w:sz w:val="32"/>
          <w:szCs w:val="32"/>
        </w:rPr>
        <w:t>部门要建立定期沟通协调机制，加强协作配合，形成工作合力，</w:t>
      </w:r>
      <w:r w:rsidR="003B6062" w:rsidRPr="0066565B">
        <w:rPr>
          <w:rFonts w:ascii="Times New Roman" w:eastAsia="仿宋_GB2312" w:hAnsi="Times New Roman" w:hint="eastAsia"/>
          <w:sz w:val="32"/>
          <w:szCs w:val="32"/>
        </w:rPr>
        <w:t>市直其他</w:t>
      </w:r>
      <w:r w:rsidR="005849E5" w:rsidRPr="0066565B">
        <w:rPr>
          <w:rFonts w:ascii="Times New Roman" w:eastAsia="仿宋_GB2312" w:hAnsi="Times New Roman" w:hint="eastAsia"/>
          <w:sz w:val="32"/>
          <w:szCs w:val="32"/>
        </w:rPr>
        <w:t>部门</w:t>
      </w:r>
      <w:r w:rsidR="003B6062" w:rsidRPr="0066565B">
        <w:rPr>
          <w:rFonts w:ascii="Times New Roman" w:eastAsia="仿宋_GB2312" w:hAnsi="Times New Roman" w:hint="eastAsia"/>
          <w:sz w:val="32"/>
          <w:szCs w:val="32"/>
        </w:rPr>
        <w:t>应主动加强</w:t>
      </w:r>
      <w:r w:rsidR="005849E5" w:rsidRPr="0066565B">
        <w:rPr>
          <w:rFonts w:ascii="Times New Roman" w:eastAsia="仿宋_GB2312" w:hAnsi="Times New Roman" w:hint="eastAsia"/>
          <w:sz w:val="32"/>
          <w:szCs w:val="32"/>
        </w:rPr>
        <w:t>沟通联动，共同做好整治工作。</w:t>
      </w:r>
      <w:r w:rsidR="003B6062" w:rsidRPr="0066565B">
        <w:rPr>
          <w:rFonts w:ascii="Times New Roman" w:eastAsia="仿宋_GB2312" w:hAnsi="Times New Roman" w:hint="eastAsia"/>
          <w:sz w:val="32"/>
          <w:szCs w:val="32"/>
        </w:rPr>
        <w:t>各部门要指定一位单位领导、一名科长（兼联络员）和一个办公室牵头做好本部门有关工作。</w:t>
      </w:r>
    </w:p>
    <w:p w14:paraId="54244407" w14:textId="62D7842D" w:rsidR="005849E5" w:rsidRPr="0066565B" w:rsidRDefault="00194737"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（三）</w:t>
      </w:r>
      <w:r w:rsidR="005849E5" w:rsidRPr="0066565B">
        <w:rPr>
          <w:rFonts w:ascii="Times New Roman" w:eastAsia="楷体_GB2312" w:hAnsi="Times New Roman" w:hint="eastAsia"/>
          <w:b/>
          <w:sz w:val="32"/>
          <w:szCs w:val="32"/>
        </w:rPr>
        <w:t>严格监督检查</w:t>
      </w:r>
      <w:r w:rsidR="001F2D20" w:rsidRPr="0066565B">
        <w:rPr>
          <w:rFonts w:ascii="Times New Roman" w:eastAsia="楷体_GB2312" w:hAnsi="Times New Roman" w:hint="eastAsia"/>
          <w:b/>
          <w:sz w:val="32"/>
          <w:szCs w:val="32"/>
        </w:rPr>
        <w:t>。</w:t>
      </w:r>
      <w:r w:rsidR="005849E5" w:rsidRPr="0066565B">
        <w:rPr>
          <w:rFonts w:ascii="Times New Roman" w:eastAsia="仿宋_GB2312" w:hAnsi="Times New Roman" w:hint="eastAsia"/>
          <w:sz w:val="32"/>
          <w:szCs w:val="32"/>
        </w:rPr>
        <w:t>市整治工作领导小组要定期对整治工作进展情况进行监督检查，及时发现和解决工作中存在的问题</w:t>
      </w:r>
      <w:r w:rsidR="003B6062" w:rsidRPr="0066565B">
        <w:rPr>
          <w:rFonts w:ascii="Times New Roman" w:eastAsia="仿宋_GB2312" w:hAnsi="Times New Roman" w:hint="eastAsia"/>
          <w:sz w:val="32"/>
          <w:szCs w:val="32"/>
        </w:rPr>
        <w:t>，要建立定期工作机制，半月</w:t>
      </w:r>
      <w:r w:rsidR="00221A3C" w:rsidRPr="0066565B">
        <w:rPr>
          <w:rFonts w:ascii="Times New Roman" w:eastAsia="仿宋_GB2312" w:hAnsi="Times New Roman" w:hint="eastAsia"/>
          <w:sz w:val="32"/>
          <w:szCs w:val="32"/>
        </w:rPr>
        <w:t>一统计、每月一调度、季度一报告，</w:t>
      </w:r>
      <w:r w:rsidR="00221A3C" w:rsidRPr="0066565B">
        <w:rPr>
          <w:rFonts w:ascii="Times New Roman" w:eastAsia="仿宋_GB2312" w:hAnsi="Times New Roman" w:hint="eastAsia"/>
          <w:sz w:val="32"/>
          <w:szCs w:val="32"/>
        </w:rPr>
        <w:lastRenderedPageBreak/>
        <w:t>重大问题随时研究。</w:t>
      </w:r>
    </w:p>
    <w:p w14:paraId="0E52A2C7" w14:textId="3CC2025C" w:rsidR="002241E9" w:rsidRPr="0066565B" w:rsidRDefault="001D152D" w:rsidP="00562B09">
      <w:pPr>
        <w:overflowPunct w:val="0"/>
        <w:spacing w:line="560" w:lineRule="exact"/>
        <w:ind w:firstLineChars="200" w:firstLine="643"/>
        <w:rPr>
          <w:rFonts w:ascii="Times New Roman" w:eastAsia="仿宋_GB2312" w:hAnsi="Times New Roman"/>
          <w:sz w:val="32"/>
          <w:szCs w:val="32"/>
        </w:rPr>
      </w:pPr>
      <w:r w:rsidRPr="0066565B">
        <w:rPr>
          <w:rFonts w:ascii="Times New Roman" w:eastAsia="楷体_GB2312" w:hAnsi="Times New Roman" w:hint="eastAsia"/>
          <w:b/>
          <w:sz w:val="32"/>
          <w:szCs w:val="32"/>
        </w:rPr>
        <w:t>（四）</w:t>
      </w:r>
      <w:r w:rsidR="005849E5" w:rsidRPr="0066565B">
        <w:rPr>
          <w:rFonts w:ascii="Times New Roman" w:eastAsia="楷体_GB2312" w:hAnsi="Times New Roman" w:hint="eastAsia"/>
          <w:b/>
          <w:sz w:val="32"/>
          <w:szCs w:val="32"/>
        </w:rPr>
        <w:t>加强宣传引导</w:t>
      </w:r>
      <w:r w:rsidR="001F2D20" w:rsidRPr="0066565B">
        <w:rPr>
          <w:rFonts w:ascii="Times New Roman" w:eastAsia="楷体_GB2312" w:hAnsi="Times New Roman" w:hint="eastAsia"/>
          <w:b/>
          <w:sz w:val="32"/>
          <w:szCs w:val="32"/>
        </w:rPr>
        <w:t>。</w:t>
      </w:r>
      <w:r w:rsidR="003247A6" w:rsidRPr="0066565B">
        <w:rPr>
          <w:rFonts w:ascii="Times New Roman" w:eastAsia="仿宋_GB2312" w:hAnsi="Times New Roman" w:hint="eastAsia"/>
          <w:sz w:val="32"/>
          <w:szCs w:val="32"/>
        </w:rPr>
        <w:t>各县（市、区）政府要</w:t>
      </w:r>
      <w:r w:rsidR="005849E5" w:rsidRPr="0066565B">
        <w:rPr>
          <w:rFonts w:ascii="Times New Roman" w:eastAsia="仿宋_GB2312" w:hAnsi="Times New Roman" w:hint="eastAsia"/>
          <w:sz w:val="32"/>
          <w:szCs w:val="32"/>
        </w:rPr>
        <w:t>通过电视、报纸、网络</w:t>
      </w:r>
      <w:r w:rsidR="004A14EA" w:rsidRPr="0066565B">
        <w:rPr>
          <w:rFonts w:ascii="Times New Roman" w:eastAsia="仿宋_GB2312" w:hAnsi="Times New Roman" w:hint="eastAsia"/>
          <w:sz w:val="32"/>
          <w:szCs w:val="32"/>
        </w:rPr>
        <w:t>媒体</w:t>
      </w:r>
      <w:r w:rsidR="005849E5" w:rsidRPr="0066565B">
        <w:rPr>
          <w:rFonts w:ascii="Times New Roman" w:eastAsia="仿宋_GB2312" w:hAnsi="Times New Roman" w:hint="eastAsia"/>
          <w:sz w:val="32"/>
          <w:szCs w:val="32"/>
        </w:rPr>
        <w:t>等广泛宣传</w:t>
      </w:r>
      <w:r w:rsidR="000671C4" w:rsidRPr="0066565B">
        <w:rPr>
          <w:rFonts w:ascii="Times New Roman" w:eastAsia="仿宋_GB2312" w:hAnsi="Times New Roman" w:hint="eastAsia"/>
          <w:sz w:val="32"/>
          <w:szCs w:val="32"/>
        </w:rPr>
        <w:t>地热（天然矿泉水）</w:t>
      </w:r>
      <w:r w:rsidR="005849E5" w:rsidRPr="0066565B">
        <w:rPr>
          <w:rFonts w:ascii="Times New Roman" w:eastAsia="仿宋_GB2312" w:hAnsi="Times New Roman" w:hint="eastAsia"/>
          <w:sz w:val="32"/>
          <w:szCs w:val="32"/>
        </w:rPr>
        <w:t>管理法律法规和整治工作重要意义，</w:t>
      </w:r>
      <w:r w:rsidR="004A14EA" w:rsidRPr="0066565B">
        <w:rPr>
          <w:rFonts w:ascii="Times New Roman" w:eastAsia="仿宋_GB2312" w:hAnsi="Times New Roman" w:hint="eastAsia"/>
          <w:sz w:val="32"/>
          <w:szCs w:val="32"/>
        </w:rPr>
        <w:t>要高度关注整治过程中可能出现的网络舆情，加强正面管控和引导，</w:t>
      </w:r>
      <w:r w:rsidR="005849E5" w:rsidRPr="0066565B">
        <w:rPr>
          <w:rFonts w:ascii="Times New Roman" w:eastAsia="仿宋_GB2312" w:hAnsi="Times New Roman" w:hint="eastAsia"/>
          <w:sz w:val="32"/>
          <w:szCs w:val="32"/>
        </w:rPr>
        <w:t>营造良好的舆论氛围</w:t>
      </w:r>
      <w:r w:rsidR="004A14EA" w:rsidRPr="0066565B">
        <w:rPr>
          <w:rFonts w:ascii="Times New Roman" w:eastAsia="仿宋_GB2312" w:hAnsi="Times New Roman" w:hint="eastAsia"/>
          <w:sz w:val="32"/>
          <w:szCs w:val="32"/>
        </w:rPr>
        <w:t>，</w:t>
      </w:r>
      <w:r w:rsidR="005849E5" w:rsidRPr="0066565B">
        <w:rPr>
          <w:rFonts w:ascii="Times New Roman" w:eastAsia="仿宋_GB2312" w:hAnsi="Times New Roman" w:hint="eastAsia"/>
          <w:sz w:val="32"/>
          <w:szCs w:val="32"/>
        </w:rPr>
        <w:t>鼓励公众参与监督，及时举报违法违规行为。</w:t>
      </w:r>
    </w:p>
    <w:p w14:paraId="133B64CB" w14:textId="77777777" w:rsidR="00D45307" w:rsidRPr="0066565B" w:rsidRDefault="00D45307" w:rsidP="00562B09">
      <w:pPr>
        <w:overflowPunct w:val="0"/>
        <w:spacing w:line="560" w:lineRule="exact"/>
        <w:ind w:firstLineChars="200" w:firstLine="640"/>
        <w:rPr>
          <w:rFonts w:ascii="Times New Roman" w:eastAsia="仿宋_GB2312" w:hAnsi="Times New Roman"/>
          <w:sz w:val="32"/>
          <w:szCs w:val="32"/>
        </w:rPr>
      </w:pPr>
    </w:p>
    <w:p w14:paraId="55EABDD2" w14:textId="04216A9E" w:rsidR="007144BA" w:rsidRPr="0066565B" w:rsidRDefault="007144BA" w:rsidP="00C8027D">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附件：</w:t>
      </w:r>
      <w:r w:rsidRPr="0066565B">
        <w:rPr>
          <w:rFonts w:ascii="Times New Roman" w:eastAsia="仿宋_GB2312" w:hAnsi="Times New Roman" w:hint="eastAsia"/>
          <w:sz w:val="32"/>
          <w:szCs w:val="32"/>
        </w:rPr>
        <w:t>1.</w:t>
      </w:r>
      <w:r w:rsidRPr="0066565B">
        <w:rPr>
          <w:rFonts w:ascii="Times New Roman" w:eastAsia="仿宋_GB2312" w:hAnsi="Times New Roman" w:hint="eastAsia"/>
          <w:sz w:val="32"/>
          <w:szCs w:val="32"/>
        </w:rPr>
        <w:t>三</w:t>
      </w:r>
      <w:r w:rsidRPr="0066565B">
        <w:rPr>
          <w:rFonts w:ascii="Times New Roman" w:eastAsia="仿宋_GB2312" w:hAnsi="Times New Roman" w:hint="eastAsia"/>
          <w:spacing w:val="-6"/>
          <w:sz w:val="32"/>
          <w:szCs w:val="32"/>
        </w:rPr>
        <w:t>门峡市</w:t>
      </w:r>
      <w:r w:rsidR="000671C4" w:rsidRPr="0066565B">
        <w:rPr>
          <w:rFonts w:ascii="Times New Roman" w:eastAsia="仿宋_GB2312" w:hAnsi="Times New Roman" w:hint="eastAsia"/>
          <w:spacing w:val="-6"/>
          <w:sz w:val="32"/>
          <w:szCs w:val="32"/>
        </w:rPr>
        <w:t>地热（天然矿泉水）</w:t>
      </w:r>
      <w:r w:rsidRPr="0066565B">
        <w:rPr>
          <w:rFonts w:ascii="Times New Roman" w:eastAsia="仿宋_GB2312" w:hAnsi="Times New Roman" w:hint="eastAsia"/>
          <w:spacing w:val="-6"/>
          <w:sz w:val="32"/>
          <w:szCs w:val="32"/>
        </w:rPr>
        <w:t>集中整治工作</w:t>
      </w:r>
      <w:r w:rsidR="00C8027D" w:rsidRPr="0066565B">
        <w:rPr>
          <w:rFonts w:ascii="Times New Roman" w:eastAsia="仿宋_GB2312" w:hAnsi="Times New Roman" w:hint="eastAsia"/>
          <w:spacing w:val="-6"/>
          <w:sz w:val="32"/>
          <w:szCs w:val="32"/>
        </w:rPr>
        <w:t>专班</w:t>
      </w:r>
      <w:r w:rsidRPr="0066565B">
        <w:rPr>
          <w:rFonts w:ascii="Times New Roman" w:eastAsia="仿宋_GB2312" w:hAnsi="Times New Roman" w:hint="eastAsia"/>
          <w:spacing w:val="-6"/>
          <w:sz w:val="32"/>
          <w:szCs w:val="32"/>
        </w:rPr>
        <w:t>名单</w:t>
      </w:r>
    </w:p>
    <w:p w14:paraId="08E23BD9" w14:textId="57FC7D8A" w:rsidR="007144BA" w:rsidRPr="0066565B" w:rsidRDefault="007144BA" w:rsidP="007144BA">
      <w:pPr>
        <w:overflowPunct w:val="0"/>
        <w:spacing w:line="560" w:lineRule="exact"/>
        <w:ind w:firstLineChars="500" w:firstLine="1600"/>
        <w:rPr>
          <w:rFonts w:ascii="Times New Roman" w:eastAsia="仿宋_GB2312" w:hAnsi="Times New Roman"/>
          <w:sz w:val="32"/>
          <w:szCs w:val="32"/>
        </w:rPr>
      </w:pPr>
      <w:r w:rsidRPr="0066565B">
        <w:rPr>
          <w:rFonts w:ascii="Times New Roman" w:eastAsia="仿宋_GB2312" w:hAnsi="Times New Roman" w:hint="eastAsia"/>
          <w:sz w:val="32"/>
          <w:szCs w:val="32"/>
        </w:rPr>
        <w:t>2.</w:t>
      </w:r>
      <w:r w:rsidRPr="0066565B">
        <w:rPr>
          <w:rFonts w:ascii="Times New Roman" w:eastAsia="仿宋_GB2312" w:hAnsi="Times New Roman" w:hint="eastAsia"/>
          <w:sz w:val="32"/>
          <w:szCs w:val="32"/>
        </w:rPr>
        <w:t>三门峡市</w:t>
      </w:r>
      <w:r w:rsidR="00EA427E" w:rsidRPr="0066565B">
        <w:rPr>
          <w:rFonts w:ascii="Times New Roman" w:eastAsia="仿宋_GB2312" w:hAnsi="Times New Roman" w:hint="eastAsia"/>
          <w:sz w:val="32"/>
          <w:szCs w:val="32"/>
        </w:rPr>
        <w:t>地</w:t>
      </w:r>
      <w:r w:rsidR="000671C4" w:rsidRPr="0066565B">
        <w:rPr>
          <w:rFonts w:ascii="Times New Roman" w:eastAsia="仿宋_GB2312" w:hAnsi="Times New Roman" w:hint="eastAsia"/>
          <w:sz w:val="32"/>
          <w:szCs w:val="32"/>
        </w:rPr>
        <w:t>地热（天然矿泉水）</w:t>
      </w:r>
      <w:r w:rsidRPr="0066565B">
        <w:rPr>
          <w:rFonts w:ascii="Times New Roman" w:eastAsia="仿宋_GB2312" w:hAnsi="Times New Roman" w:hint="eastAsia"/>
          <w:sz w:val="32"/>
          <w:szCs w:val="32"/>
        </w:rPr>
        <w:t>集中整治台账</w:t>
      </w:r>
    </w:p>
    <w:p w14:paraId="58B48223" w14:textId="77777777" w:rsidR="007144BA" w:rsidRPr="0066565B" w:rsidRDefault="007144BA" w:rsidP="007144BA">
      <w:pPr>
        <w:overflowPunct w:val="0"/>
        <w:spacing w:line="560" w:lineRule="exact"/>
        <w:ind w:firstLineChars="500" w:firstLine="1600"/>
        <w:rPr>
          <w:rFonts w:ascii="Times New Roman" w:eastAsia="仿宋_GB2312" w:hAnsi="Times New Roman"/>
          <w:sz w:val="32"/>
          <w:szCs w:val="32"/>
        </w:rPr>
      </w:pPr>
    </w:p>
    <w:p w14:paraId="0382C724" w14:textId="77777777" w:rsidR="001A45CC" w:rsidRPr="0066565B" w:rsidRDefault="001A45CC" w:rsidP="00562B09">
      <w:pPr>
        <w:overflowPunct w:val="0"/>
        <w:spacing w:line="560" w:lineRule="exact"/>
        <w:ind w:firstLineChars="200" w:firstLine="420"/>
        <w:rPr>
          <w:rFonts w:ascii="Times New Roman" w:hAnsi="Times New Roman"/>
        </w:rPr>
      </w:pPr>
    </w:p>
    <w:p w14:paraId="68967192" w14:textId="66325116" w:rsidR="00D45307" w:rsidRPr="00DF6740" w:rsidRDefault="00D45307" w:rsidP="00562B09">
      <w:pPr>
        <w:overflowPunct w:val="0"/>
        <w:spacing w:line="560" w:lineRule="exact"/>
        <w:ind w:firstLineChars="200" w:firstLine="640"/>
        <w:rPr>
          <w:rFonts w:ascii="Times New Roman" w:eastAsia="仿宋_GB2312" w:hAnsi="Times New Roman"/>
          <w:sz w:val="32"/>
          <w:szCs w:val="32"/>
        </w:rPr>
      </w:pPr>
      <w:r w:rsidRPr="0066565B">
        <w:rPr>
          <w:rFonts w:ascii="Times New Roman" w:eastAsia="仿宋_GB2312" w:hAnsi="Times New Roman" w:hint="eastAsia"/>
          <w:sz w:val="32"/>
          <w:szCs w:val="32"/>
        </w:rPr>
        <w:t xml:space="preserve">                        </w:t>
      </w:r>
      <w:r w:rsidR="004669AE" w:rsidRPr="0066565B">
        <w:rPr>
          <w:rFonts w:ascii="Times New Roman" w:eastAsia="仿宋_GB2312" w:hAnsi="Times New Roman" w:hint="eastAsia"/>
          <w:sz w:val="32"/>
          <w:szCs w:val="32"/>
        </w:rPr>
        <w:t xml:space="preserve">       </w:t>
      </w:r>
      <w:r w:rsidRPr="0066565B">
        <w:rPr>
          <w:rFonts w:ascii="Times New Roman" w:eastAsia="仿宋_GB2312" w:hAnsi="Times New Roman" w:hint="eastAsia"/>
          <w:sz w:val="32"/>
          <w:szCs w:val="32"/>
        </w:rPr>
        <w:t>202</w:t>
      </w:r>
      <w:r w:rsidR="00CC12E7" w:rsidRPr="0066565B">
        <w:rPr>
          <w:rFonts w:ascii="Times New Roman" w:eastAsia="仿宋_GB2312" w:hAnsi="Times New Roman" w:hint="eastAsia"/>
          <w:sz w:val="32"/>
          <w:szCs w:val="32"/>
        </w:rPr>
        <w:t>X</w:t>
      </w:r>
      <w:r w:rsidRPr="0066565B">
        <w:rPr>
          <w:rFonts w:ascii="Times New Roman" w:eastAsia="仿宋_GB2312" w:hAnsi="Times New Roman" w:hint="eastAsia"/>
          <w:sz w:val="32"/>
          <w:szCs w:val="32"/>
        </w:rPr>
        <w:t>年</w:t>
      </w:r>
      <w:r w:rsidR="00CC12E7" w:rsidRPr="0066565B">
        <w:rPr>
          <w:rFonts w:ascii="Times New Roman" w:eastAsia="仿宋_GB2312" w:hAnsi="Times New Roman" w:hint="eastAsia"/>
          <w:sz w:val="32"/>
          <w:szCs w:val="32"/>
        </w:rPr>
        <w:t>X</w:t>
      </w:r>
      <w:r w:rsidRPr="0066565B">
        <w:rPr>
          <w:rFonts w:ascii="Times New Roman" w:eastAsia="仿宋_GB2312" w:hAnsi="Times New Roman" w:hint="eastAsia"/>
          <w:sz w:val="32"/>
          <w:szCs w:val="32"/>
        </w:rPr>
        <w:t>月</w:t>
      </w:r>
      <w:r w:rsidR="00CC12E7" w:rsidRPr="0066565B">
        <w:rPr>
          <w:rFonts w:ascii="Times New Roman" w:eastAsia="仿宋_GB2312" w:hAnsi="Times New Roman" w:hint="eastAsia"/>
          <w:sz w:val="32"/>
          <w:szCs w:val="32"/>
        </w:rPr>
        <w:t>XX</w:t>
      </w:r>
      <w:r w:rsidRPr="0066565B">
        <w:rPr>
          <w:rFonts w:ascii="Times New Roman" w:eastAsia="仿宋_GB2312" w:hAnsi="Times New Roman" w:hint="eastAsia"/>
          <w:sz w:val="32"/>
          <w:szCs w:val="32"/>
        </w:rPr>
        <w:t>日</w:t>
      </w:r>
    </w:p>
    <w:sectPr w:rsidR="00D45307" w:rsidRPr="00DF6740" w:rsidSect="0088185F">
      <w:headerReference w:type="even" r:id="rId6"/>
      <w:headerReference w:type="default" r:id="rId7"/>
      <w:footerReference w:type="even" r:id="rId8"/>
      <w:footerReference w:type="default" r:id="rId9"/>
      <w:headerReference w:type="first" r:id="rId10"/>
      <w:footerReference w:type="first" r:id="rId11"/>
      <w:pgSz w:w="11906" w:h="16838"/>
      <w:pgMar w:top="2098" w:right="1474" w:bottom="1985" w:left="1588" w:header="851" w:footer="1531"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53F5B" w14:textId="77777777" w:rsidR="00BC4AD9" w:rsidRDefault="00BC4AD9" w:rsidP="00BA541D">
      <w:r>
        <w:separator/>
      </w:r>
    </w:p>
  </w:endnote>
  <w:endnote w:type="continuationSeparator" w:id="0">
    <w:p w14:paraId="5475A30C" w14:textId="77777777" w:rsidR="00BC4AD9" w:rsidRDefault="00BC4AD9" w:rsidP="00BA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640386"/>
      <w:docPartObj>
        <w:docPartGallery w:val="Page Numbers (Bottom of Page)"/>
        <w:docPartUnique/>
      </w:docPartObj>
    </w:sdtPr>
    <w:sdtEndPr/>
    <w:sdtContent>
      <w:p w14:paraId="3A31CDB7" w14:textId="079CBCC4" w:rsidR="0088185F" w:rsidRDefault="0088185F" w:rsidP="0088185F">
        <w:pPr>
          <w:pStyle w:val="a5"/>
          <w:ind w:firstLineChars="200" w:firstLine="360"/>
        </w:pPr>
        <w:r w:rsidRPr="0088185F">
          <w:rPr>
            <w:rFonts w:asciiTheme="minorEastAsia" w:hAnsiTheme="minorEastAsia"/>
            <w:sz w:val="28"/>
            <w:szCs w:val="28"/>
          </w:rPr>
          <w:fldChar w:fldCharType="begin"/>
        </w:r>
        <w:r w:rsidRPr="0088185F">
          <w:rPr>
            <w:rFonts w:asciiTheme="minorEastAsia" w:hAnsiTheme="minorEastAsia"/>
            <w:sz w:val="28"/>
            <w:szCs w:val="28"/>
          </w:rPr>
          <w:instrText>PAGE   \* MERGEFORMAT</w:instrText>
        </w:r>
        <w:r w:rsidRPr="0088185F">
          <w:rPr>
            <w:rFonts w:asciiTheme="minorEastAsia" w:hAnsiTheme="minorEastAsia"/>
            <w:sz w:val="28"/>
            <w:szCs w:val="28"/>
          </w:rPr>
          <w:fldChar w:fldCharType="separate"/>
        </w:r>
        <w:r w:rsidR="00B866F1" w:rsidRPr="00B866F1">
          <w:rPr>
            <w:rFonts w:asciiTheme="minorEastAsia" w:hAnsiTheme="minorEastAsia"/>
            <w:noProof/>
            <w:sz w:val="28"/>
            <w:szCs w:val="28"/>
            <w:lang w:val="zh-CN"/>
          </w:rPr>
          <w:t>-</w:t>
        </w:r>
        <w:r w:rsidR="00B866F1">
          <w:rPr>
            <w:rFonts w:asciiTheme="minorEastAsia" w:hAnsiTheme="minorEastAsia"/>
            <w:noProof/>
            <w:sz w:val="28"/>
            <w:szCs w:val="28"/>
          </w:rPr>
          <w:t xml:space="preserve"> 8 -</w:t>
        </w:r>
        <w:r w:rsidRPr="0088185F">
          <w:rPr>
            <w:rFonts w:asciiTheme="minorEastAsia" w:hAnsiTheme="minorEastAsia"/>
            <w:sz w:val="28"/>
            <w:szCs w:val="28"/>
          </w:rPr>
          <w:fldChar w:fldCharType="end"/>
        </w:r>
      </w:p>
    </w:sdtContent>
  </w:sdt>
  <w:p w14:paraId="07348DAA" w14:textId="77777777" w:rsidR="0088185F" w:rsidRDefault="0088185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129997"/>
      <w:docPartObj>
        <w:docPartGallery w:val="Page Numbers (Bottom of Page)"/>
        <w:docPartUnique/>
      </w:docPartObj>
    </w:sdtPr>
    <w:sdtEndPr>
      <w:rPr>
        <w:rFonts w:asciiTheme="minorEastAsia" w:hAnsiTheme="minorEastAsia"/>
        <w:sz w:val="28"/>
        <w:szCs w:val="28"/>
      </w:rPr>
    </w:sdtEndPr>
    <w:sdtContent>
      <w:p w14:paraId="6BE0B665" w14:textId="63DA4AA3" w:rsidR="0088185F" w:rsidRPr="0088185F" w:rsidRDefault="0088185F" w:rsidP="0088185F">
        <w:pPr>
          <w:pStyle w:val="a5"/>
          <w:ind w:right="360"/>
          <w:jc w:val="right"/>
          <w:rPr>
            <w:rFonts w:asciiTheme="minorEastAsia" w:hAnsiTheme="minorEastAsia"/>
            <w:sz w:val="28"/>
            <w:szCs w:val="28"/>
          </w:rPr>
        </w:pPr>
        <w:r w:rsidRPr="0088185F">
          <w:rPr>
            <w:rFonts w:asciiTheme="minorEastAsia" w:hAnsiTheme="minorEastAsia"/>
            <w:sz w:val="28"/>
            <w:szCs w:val="28"/>
          </w:rPr>
          <w:fldChar w:fldCharType="begin"/>
        </w:r>
        <w:r w:rsidRPr="0088185F">
          <w:rPr>
            <w:rFonts w:asciiTheme="minorEastAsia" w:hAnsiTheme="minorEastAsia"/>
            <w:sz w:val="28"/>
            <w:szCs w:val="28"/>
          </w:rPr>
          <w:instrText>PAGE   \* MERGEFORMAT</w:instrText>
        </w:r>
        <w:r w:rsidRPr="0088185F">
          <w:rPr>
            <w:rFonts w:asciiTheme="minorEastAsia" w:hAnsiTheme="minorEastAsia"/>
            <w:sz w:val="28"/>
            <w:szCs w:val="28"/>
          </w:rPr>
          <w:fldChar w:fldCharType="separate"/>
        </w:r>
        <w:r w:rsidR="00B866F1" w:rsidRPr="00B866F1">
          <w:rPr>
            <w:rFonts w:asciiTheme="minorEastAsia" w:hAnsiTheme="minorEastAsia"/>
            <w:noProof/>
            <w:sz w:val="28"/>
            <w:szCs w:val="28"/>
            <w:lang w:val="zh-CN"/>
          </w:rPr>
          <w:t>-</w:t>
        </w:r>
        <w:r w:rsidR="00B866F1">
          <w:rPr>
            <w:rFonts w:asciiTheme="minorEastAsia" w:hAnsiTheme="minorEastAsia"/>
            <w:noProof/>
            <w:sz w:val="28"/>
            <w:szCs w:val="28"/>
          </w:rPr>
          <w:t xml:space="preserve"> 7 -</w:t>
        </w:r>
        <w:r w:rsidRPr="0088185F">
          <w:rPr>
            <w:rFonts w:asciiTheme="minorEastAsia" w:hAnsiTheme="minorEastAsia"/>
            <w:sz w:val="28"/>
            <w:szCs w:val="28"/>
          </w:rPr>
          <w:fldChar w:fldCharType="end"/>
        </w:r>
      </w:p>
    </w:sdtContent>
  </w:sdt>
  <w:p w14:paraId="586F0BD7" w14:textId="77777777" w:rsidR="00BA541D" w:rsidRDefault="00BA541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1A543" w14:textId="77777777" w:rsidR="00DF6740" w:rsidRDefault="00DF674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81768" w14:textId="77777777" w:rsidR="00BC4AD9" w:rsidRDefault="00BC4AD9" w:rsidP="00BA541D">
      <w:r>
        <w:separator/>
      </w:r>
    </w:p>
  </w:footnote>
  <w:footnote w:type="continuationSeparator" w:id="0">
    <w:p w14:paraId="7F10B799" w14:textId="77777777" w:rsidR="00BC4AD9" w:rsidRDefault="00BC4AD9" w:rsidP="00BA54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CCF7" w14:textId="77777777" w:rsidR="00DF6740" w:rsidRDefault="00DF6740" w:rsidP="00032E5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AD6D8" w14:textId="77777777" w:rsidR="00DF6740" w:rsidRDefault="00DF6740" w:rsidP="00DF674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983BA" w14:textId="77777777" w:rsidR="00DF6740" w:rsidRDefault="00DF67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9E5"/>
    <w:rsid w:val="00010B4E"/>
    <w:rsid w:val="000128A4"/>
    <w:rsid w:val="000148DA"/>
    <w:rsid w:val="00032E58"/>
    <w:rsid w:val="00050939"/>
    <w:rsid w:val="000610BE"/>
    <w:rsid w:val="00061B74"/>
    <w:rsid w:val="00062127"/>
    <w:rsid w:val="000671C4"/>
    <w:rsid w:val="00070A2C"/>
    <w:rsid w:val="000923A9"/>
    <w:rsid w:val="00093AB3"/>
    <w:rsid w:val="000B0FEC"/>
    <w:rsid w:val="000B2EA0"/>
    <w:rsid w:val="000B4970"/>
    <w:rsid w:val="000C02FC"/>
    <w:rsid w:val="000C3FBC"/>
    <w:rsid w:val="000C77C5"/>
    <w:rsid w:val="000E0AA3"/>
    <w:rsid w:val="000E1FC6"/>
    <w:rsid w:val="000E79FE"/>
    <w:rsid w:val="0010553E"/>
    <w:rsid w:val="00113FD3"/>
    <w:rsid w:val="00117004"/>
    <w:rsid w:val="00122270"/>
    <w:rsid w:val="00126860"/>
    <w:rsid w:val="00140F47"/>
    <w:rsid w:val="00145107"/>
    <w:rsid w:val="00147E49"/>
    <w:rsid w:val="0016063D"/>
    <w:rsid w:val="00180F06"/>
    <w:rsid w:val="00194737"/>
    <w:rsid w:val="001A45CC"/>
    <w:rsid w:val="001B2EC1"/>
    <w:rsid w:val="001C7140"/>
    <w:rsid w:val="001D152D"/>
    <w:rsid w:val="001D4883"/>
    <w:rsid w:val="001D68B5"/>
    <w:rsid w:val="001E1DAE"/>
    <w:rsid w:val="001E2D43"/>
    <w:rsid w:val="001F2D20"/>
    <w:rsid w:val="001F598A"/>
    <w:rsid w:val="0020110C"/>
    <w:rsid w:val="00205ADA"/>
    <w:rsid w:val="00221A3C"/>
    <w:rsid w:val="002241E9"/>
    <w:rsid w:val="002449E3"/>
    <w:rsid w:val="00252BE5"/>
    <w:rsid w:val="00266049"/>
    <w:rsid w:val="00296E4F"/>
    <w:rsid w:val="00306AB5"/>
    <w:rsid w:val="003207FD"/>
    <w:rsid w:val="003247A6"/>
    <w:rsid w:val="00330B8A"/>
    <w:rsid w:val="003316AD"/>
    <w:rsid w:val="003423B7"/>
    <w:rsid w:val="00345168"/>
    <w:rsid w:val="00350FAE"/>
    <w:rsid w:val="00352F37"/>
    <w:rsid w:val="00363C1C"/>
    <w:rsid w:val="0036636F"/>
    <w:rsid w:val="00374844"/>
    <w:rsid w:val="00375833"/>
    <w:rsid w:val="00394762"/>
    <w:rsid w:val="003B218C"/>
    <w:rsid w:val="003B4354"/>
    <w:rsid w:val="003B4A7B"/>
    <w:rsid w:val="003B6062"/>
    <w:rsid w:val="003D30F1"/>
    <w:rsid w:val="003D6ADC"/>
    <w:rsid w:val="003E2555"/>
    <w:rsid w:val="003E25F4"/>
    <w:rsid w:val="003E4F64"/>
    <w:rsid w:val="004015D7"/>
    <w:rsid w:val="004019C7"/>
    <w:rsid w:val="00411E4B"/>
    <w:rsid w:val="00445B17"/>
    <w:rsid w:val="00454E8E"/>
    <w:rsid w:val="004669AE"/>
    <w:rsid w:val="0049272D"/>
    <w:rsid w:val="004950A7"/>
    <w:rsid w:val="004A14EA"/>
    <w:rsid w:val="004A2FB9"/>
    <w:rsid w:val="004A32F9"/>
    <w:rsid w:val="004B1CD7"/>
    <w:rsid w:val="004C0A99"/>
    <w:rsid w:val="004C3F8F"/>
    <w:rsid w:val="004D4DD4"/>
    <w:rsid w:val="004E7058"/>
    <w:rsid w:val="004F37C5"/>
    <w:rsid w:val="004F7134"/>
    <w:rsid w:val="00521B9A"/>
    <w:rsid w:val="00546B24"/>
    <w:rsid w:val="00562B09"/>
    <w:rsid w:val="005634C1"/>
    <w:rsid w:val="005671B0"/>
    <w:rsid w:val="005722DE"/>
    <w:rsid w:val="005849E5"/>
    <w:rsid w:val="0059103A"/>
    <w:rsid w:val="00594AEB"/>
    <w:rsid w:val="005C2295"/>
    <w:rsid w:val="005D26D2"/>
    <w:rsid w:val="005F6164"/>
    <w:rsid w:val="00635880"/>
    <w:rsid w:val="00640EF8"/>
    <w:rsid w:val="006621FA"/>
    <w:rsid w:val="0066565B"/>
    <w:rsid w:val="006730EC"/>
    <w:rsid w:val="006B5791"/>
    <w:rsid w:val="006C1EA1"/>
    <w:rsid w:val="006D2ED9"/>
    <w:rsid w:val="006D3CE8"/>
    <w:rsid w:val="006E7A21"/>
    <w:rsid w:val="006F1B16"/>
    <w:rsid w:val="00707CBF"/>
    <w:rsid w:val="00712428"/>
    <w:rsid w:val="007144BA"/>
    <w:rsid w:val="0074463D"/>
    <w:rsid w:val="00750354"/>
    <w:rsid w:val="00776E12"/>
    <w:rsid w:val="0077701F"/>
    <w:rsid w:val="00780863"/>
    <w:rsid w:val="007846C2"/>
    <w:rsid w:val="007A6B4A"/>
    <w:rsid w:val="007B61E4"/>
    <w:rsid w:val="007C7627"/>
    <w:rsid w:val="007D5771"/>
    <w:rsid w:val="007F16FE"/>
    <w:rsid w:val="007F40E2"/>
    <w:rsid w:val="0080065E"/>
    <w:rsid w:val="008044A9"/>
    <w:rsid w:val="00826B51"/>
    <w:rsid w:val="00832E07"/>
    <w:rsid w:val="00841A47"/>
    <w:rsid w:val="00845659"/>
    <w:rsid w:val="00846591"/>
    <w:rsid w:val="0085359D"/>
    <w:rsid w:val="00854D32"/>
    <w:rsid w:val="00862C08"/>
    <w:rsid w:val="00863CE4"/>
    <w:rsid w:val="00872C61"/>
    <w:rsid w:val="00876ED1"/>
    <w:rsid w:val="0088185F"/>
    <w:rsid w:val="008A5989"/>
    <w:rsid w:val="008A6700"/>
    <w:rsid w:val="008B50BB"/>
    <w:rsid w:val="008B543E"/>
    <w:rsid w:val="008C1276"/>
    <w:rsid w:val="008C7DCD"/>
    <w:rsid w:val="008C7FB9"/>
    <w:rsid w:val="008E0F33"/>
    <w:rsid w:val="008E5615"/>
    <w:rsid w:val="008F2C30"/>
    <w:rsid w:val="00941BA7"/>
    <w:rsid w:val="00950042"/>
    <w:rsid w:val="009634FE"/>
    <w:rsid w:val="00965C66"/>
    <w:rsid w:val="00980A11"/>
    <w:rsid w:val="0098279C"/>
    <w:rsid w:val="009904AA"/>
    <w:rsid w:val="00990506"/>
    <w:rsid w:val="00997F05"/>
    <w:rsid w:val="009C1C46"/>
    <w:rsid w:val="009D347E"/>
    <w:rsid w:val="009D3DAA"/>
    <w:rsid w:val="009D630F"/>
    <w:rsid w:val="009D6700"/>
    <w:rsid w:val="009E7806"/>
    <w:rsid w:val="009F064C"/>
    <w:rsid w:val="009F07F4"/>
    <w:rsid w:val="009F499B"/>
    <w:rsid w:val="00A069C3"/>
    <w:rsid w:val="00A1004A"/>
    <w:rsid w:val="00A13A1A"/>
    <w:rsid w:val="00A141A2"/>
    <w:rsid w:val="00A200B5"/>
    <w:rsid w:val="00A210A3"/>
    <w:rsid w:val="00A27C19"/>
    <w:rsid w:val="00A349F4"/>
    <w:rsid w:val="00A42C42"/>
    <w:rsid w:val="00A61276"/>
    <w:rsid w:val="00A633E2"/>
    <w:rsid w:val="00A66B40"/>
    <w:rsid w:val="00A731BA"/>
    <w:rsid w:val="00A82381"/>
    <w:rsid w:val="00AA3BDD"/>
    <w:rsid w:val="00AA3F58"/>
    <w:rsid w:val="00AA6277"/>
    <w:rsid w:val="00AB2E4E"/>
    <w:rsid w:val="00AB452F"/>
    <w:rsid w:val="00AB513C"/>
    <w:rsid w:val="00AB742E"/>
    <w:rsid w:val="00AB7E02"/>
    <w:rsid w:val="00AC2884"/>
    <w:rsid w:val="00AD709E"/>
    <w:rsid w:val="00B03604"/>
    <w:rsid w:val="00B036E5"/>
    <w:rsid w:val="00B050E1"/>
    <w:rsid w:val="00B175E3"/>
    <w:rsid w:val="00B24486"/>
    <w:rsid w:val="00B35E4B"/>
    <w:rsid w:val="00B45D37"/>
    <w:rsid w:val="00B5648B"/>
    <w:rsid w:val="00B849C2"/>
    <w:rsid w:val="00B866F1"/>
    <w:rsid w:val="00B92CBC"/>
    <w:rsid w:val="00B93028"/>
    <w:rsid w:val="00BA541D"/>
    <w:rsid w:val="00BC1B3C"/>
    <w:rsid w:val="00BC4AD9"/>
    <w:rsid w:val="00BF1C6C"/>
    <w:rsid w:val="00BF565B"/>
    <w:rsid w:val="00BF728A"/>
    <w:rsid w:val="00C07F1B"/>
    <w:rsid w:val="00C140C7"/>
    <w:rsid w:val="00C272D4"/>
    <w:rsid w:val="00C31554"/>
    <w:rsid w:val="00C33C9F"/>
    <w:rsid w:val="00C34D34"/>
    <w:rsid w:val="00C7474F"/>
    <w:rsid w:val="00C8027D"/>
    <w:rsid w:val="00C86CC8"/>
    <w:rsid w:val="00CA1099"/>
    <w:rsid w:val="00CA3B44"/>
    <w:rsid w:val="00CC0289"/>
    <w:rsid w:val="00CC12E7"/>
    <w:rsid w:val="00CC25B5"/>
    <w:rsid w:val="00CD2898"/>
    <w:rsid w:val="00CD7C5D"/>
    <w:rsid w:val="00CE1A47"/>
    <w:rsid w:val="00CF4E9E"/>
    <w:rsid w:val="00D0528F"/>
    <w:rsid w:val="00D20C42"/>
    <w:rsid w:val="00D3388E"/>
    <w:rsid w:val="00D45307"/>
    <w:rsid w:val="00D51D17"/>
    <w:rsid w:val="00D52C70"/>
    <w:rsid w:val="00D66C6F"/>
    <w:rsid w:val="00D80459"/>
    <w:rsid w:val="00DB656E"/>
    <w:rsid w:val="00DB7110"/>
    <w:rsid w:val="00DF3E87"/>
    <w:rsid w:val="00DF6740"/>
    <w:rsid w:val="00E04B5A"/>
    <w:rsid w:val="00E25CCB"/>
    <w:rsid w:val="00E27C2B"/>
    <w:rsid w:val="00E35E3C"/>
    <w:rsid w:val="00E435B8"/>
    <w:rsid w:val="00E44136"/>
    <w:rsid w:val="00E523D6"/>
    <w:rsid w:val="00E54D5D"/>
    <w:rsid w:val="00E744B2"/>
    <w:rsid w:val="00E74D6D"/>
    <w:rsid w:val="00E7690D"/>
    <w:rsid w:val="00E803D1"/>
    <w:rsid w:val="00E8074B"/>
    <w:rsid w:val="00EA309B"/>
    <w:rsid w:val="00EA427E"/>
    <w:rsid w:val="00EA752D"/>
    <w:rsid w:val="00EA7CE4"/>
    <w:rsid w:val="00EC1D83"/>
    <w:rsid w:val="00ED008A"/>
    <w:rsid w:val="00ED3104"/>
    <w:rsid w:val="00ED3D94"/>
    <w:rsid w:val="00ED5A2F"/>
    <w:rsid w:val="00F102E9"/>
    <w:rsid w:val="00F17176"/>
    <w:rsid w:val="00F304E5"/>
    <w:rsid w:val="00F30BFA"/>
    <w:rsid w:val="00F3321E"/>
    <w:rsid w:val="00F57038"/>
    <w:rsid w:val="00F728D6"/>
    <w:rsid w:val="00F93BFD"/>
    <w:rsid w:val="00F9461B"/>
    <w:rsid w:val="00FA01D8"/>
    <w:rsid w:val="00FA738B"/>
    <w:rsid w:val="00FB5E98"/>
    <w:rsid w:val="00FC2FF0"/>
    <w:rsid w:val="00FC7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96D156"/>
  <w15:docId w15:val="{C5D38716-4438-4F7E-B136-1CCB9F7D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60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41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41D"/>
    <w:rPr>
      <w:sz w:val="18"/>
      <w:szCs w:val="18"/>
    </w:rPr>
  </w:style>
  <w:style w:type="paragraph" w:styleId="a5">
    <w:name w:val="footer"/>
    <w:basedOn w:val="a"/>
    <w:link w:val="a6"/>
    <w:uiPriority w:val="99"/>
    <w:unhideWhenUsed/>
    <w:rsid w:val="00BA541D"/>
    <w:pPr>
      <w:tabs>
        <w:tab w:val="center" w:pos="4153"/>
        <w:tab w:val="right" w:pos="8306"/>
      </w:tabs>
      <w:snapToGrid w:val="0"/>
      <w:jc w:val="left"/>
    </w:pPr>
    <w:rPr>
      <w:sz w:val="18"/>
      <w:szCs w:val="18"/>
    </w:rPr>
  </w:style>
  <w:style w:type="character" w:customStyle="1" w:styleId="a6">
    <w:name w:val="页脚 字符"/>
    <w:basedOn w:val="a0"/>
    <w:link w:val="a5"/>
    <w:uiPriority w:val="99"/>
    <w:rsid w:val="00BA541D"/>
    <w:rPr>
      <w:sz w:val="18"/>
      <w:szCs w:val="18"/>
    </w:rPr>
  </w:style>
  <w:style w:type="paragraph" w:customStyle="1" w:styleId="p0">
    <w:name w:val="p0"/>
    <w:basedOn w:val="a"/>
    <w:rsid w:val="009F499B"/>
    <w:pPr>
      <w:widowControl/>
    </w:pPr>
    <w:rPr>
      <w:rFonts w:ascii="Times New Roman" w:eastAsia="宋体" w:hAnsi="Times New Roman" w:cs="Times New Roman"/>
      <w:kern w:val="0"/>
      <w:szCs w:val="21"/>
    </w:rPr>
  </w:style>
  <w:style w:type="paragraph" w:styleId="a7">
    <w:name w:val="Balloon Text"/>
    <w:basedOn w:val="a"/>
    <w:link w:val="a8"/>
    <w:uiPriority w:val="99"/>
    <w:semiHidden/>
    <w:unhideWhenUsed/>
    <w:rsid w:val="0074463D"/>
    <w:rPr>
      <w:sz w:val="18"/>
      <w:szCs w:val="18"/>
    </w:rPr>
  </w:style>
  <w:style w:type="character" w:customStyle="1" w:styleId="a8">
    <w:name w:val="批注框文本 字符"/>
    <w:basedOn w:val="a0"/>
    <w:link w:val="a7"/>
    <w:uiPriority w:val="99"/>
    <w:semiHidden/>
    <w:rsid w:val="0074463D"/>
    <w:rPr>
      <w:sz w:val="18"/>
      <w:szCs w:val="18"/>
    </w:rPr>
  </w:style>
  <w:style w:type="character" w:styleId="a9">
    <w:name w:val="annotation reference"/>
    <w:basedOn w:val="a0"/>
    <w:uiPriority w:val="99"/>
    <w:semiHidden/>
    <w:unhideWhenUsed/>
    <w:rsid w:val="00E27C2B"/>
    <w:rPr>
      <w:sz w:val="21"/>
      <w:szCs w:val="21"/>
    </w:rPr>
  </w:style>
  <w:style w:type="paragraph" w:styleId="aa">
    <w:name w:val="annotation text"/>
    <w:basedOn w:val="a"/>
    <w:link w:val="ab"/>
    <w:uiPriority w:val="99"/>
    <w:unhideWhenUsed/>
    <w:rsid w:val="00E27C2B"/>
    <w:pPr>
      <w:jc w:val="left"/>
    </w:pPr>
  </w:style>
  <w:style w:type="character" w:customStyle="1" w:styleId="ab">
    <w:name w:val="批注文字 字符"/>
    <w:basedOn w:val="a0"/>
    <w:link w:val="aa"/>
    <w:uiPriority w:val="99"/>
    <w:rsid w:val="00E27C2B"/>
  </w:style>
  <w:style w:type="paragraph" w:styleId="ac">
    <w:name w:val="annotation subject"/>
    <w:basedOn w:val="aa"/>
    <w:next w:val="aa"/>
    <w:link w:val="ad"/>
    <w:uiPriority w:val="99"/>
    <w:semiHidden/>
    <w:unhideWhenUsed/>
    <w:rsid w:val="00E27C2B"/>
    <w:rPr>
      <w:b/>
      <w:bCs/>
    </w:rPr>
  </w:style>
  <w:style w:type="character" w:customStyle="1" w:styleId="ad">
    <w:name w:val="批注主题 字符"/>
    <w:basedOn w:val="ab"/>
    <w:link w:val="ac"/>
    <w:uiPriority w:val="99"/>
    <w:semiHidden/>
    <w:rsid w:val="00E27C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4984</TotalTime>
  <Pages>12</Pages>
  <Words>964</Words>
  <Characters>5496</Characters>
  <Application>Microsoft Office Word</Application>
  <DocSecurity>0</DocSecurity>
  <Lines>45</Lines>
  <Paragraphs>12</Paragraphs>
  <ScaleCrop>false</ScaleCrop>
  <Company>Microsoft</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王璐瑶</cp:lastModifiedBy>
  <cp:revision>75</cp:revision>
  <cp:lastPrinted>2025-06-30T08:04:00Z</cp:lastPrinted>
  <dcterms:created xsi:type="dcterms:W3CDTF">2025-06-29T08:51:00Z</dcterms:created>
  <dcterms:modified xsi:type="dcterms:W3CDTF">2026-10-30T07:27:00Z</dcterms:modified>
</cp:coreProperties>
</file>