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AA745">
      <w:pPr>
        <w:spacing w:line="5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 w14:paraId="506F554E">
      <w:pPr>
        <w:ind w:firstLine="880"/>
        <w:jc w:val="center"/>
        <w:rPr>
          <w:rFonts w:ascii="方正小标宋简体" w:hAnsi="黑体" w:eastAsia="方正小标宋简体"/>
          <w:sz w:val="44"/>
          <w:szCs w:val="20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20"/>
        </w:rPr>
        <w:t>法人或其他组织参加听证会申请表</w:t>
      </w:r>
    </w:p>
    <w:bookmarkEnd w:id="0"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458"/>
        <w:gridCol w:w="1414"/>
        <w:gridCol w:w="1433"/>
        <w:gridCol w:w="1559"/>
      </w:tblGrid>
      <w:tr w14:paraId="0EB3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9C23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申请人名称</w:t>
            </w:r>
          </w:p>
        </w:tc>
        <w:tc>
          <w:tcPr>
            <w:tcW w:w="34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1CD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0B5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9A08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组织机构代码证号</w:t>
            </w:r>
          </w:p>
        </w:tc>
        <w:tc>
          <w:tcPr>
            <w:tcW w:w="34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641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2C2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82A5">
            <w:pPr>
              <w:spacing w:line="360" w:lineRule="exact"/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法定代表人</w:t>
            </w:r>
          </w:p>
          <w:p w14:paraId="0190B11F">
            <w:pPr>
              <w:spacing w:line="360" w:lineRule="exact"/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（主要负责人）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3C91"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7202">
            <w:pPr>
              <w:spacing w:line="360" w:lineRule="exact"/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CC62"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D20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DD77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6E9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4949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EEF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11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00E6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DCE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376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2704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代理人姓名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685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E013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0A4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606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2156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代理人证件类型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0C4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0DB0">
            <w:pPr>
              <w:jc w:val="distribute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证件号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7A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2F0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1F09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法定代表人</w:t>
            </w:r>
          </w:p>
          <w:p w14:paraId="3F5C2BAC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（主要负责人）签名</w:t>
            </w:r>
          </w:p>
          <w:p w14:paraId="7BBDC853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加盖单位公章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829C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E585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申请日期</w:t>
            </w:r>
          </w:p>
        </w:tc>
        <w:tc>
          <w:tcPr>
            <w:tcW w:w="1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6841"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年  月  日</w:t>
            </w:r>
          </w:p>
        </w:tc>
      </w:tr>
    </w:tbl>
    <w:p w14:paraId="6852D4FF">
      <w:pPr>
        <w:spacing w:line="0" w:lineRule="atLeast"/>
      </w:pPr>
    </w:p>
    <w:p w14:paraId="6D6C5D23"/>
    <w:p w14:paraId="7F859E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DYxNWVkYjk3YzUyMzExMjNlY2I3M2Y5OGE5NzIifQ=="/>
  </w:docVars>
  <w:rsids>
    <w:rsidRoot w:val="19D71EFD"/>
    <w:rsid w:val="19D71EFD"/>
    <w:rsid w:val="20A55AA9"/>
    <w:rsid w:val="2649573D"/>
    <w:rsid w:val="2DCC2989"/>
    <w:rsid w:val="2E8E1CC8"/>
    <w:rsid w:val="38013D83"/>
    <w:rsid w:val="464B756F"/>
    <w:rsid w:val="48703638"/>
    <w:rsid w:val="5AEC6E0C"/>
    <w:rsid w:val="5B9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宋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360" w:lineRule="auto"/>
    </w:pPr>
    <w:rPr>
      <w:rFonts w:ascii="Times New Roman" w:hAnsi="Times New Roman" w:eastAsia="仿宋"/>
      <w:sz w:val="32"/>
    </w:r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eastAsia="仿宋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2024-09-29T09:39:00Z</dcterms:created>
  <dc:creator>宠糖糖</dc:creator>
  <cp:lastModifiedBy>肖广武</cp:lastModifiedBy>
  <dcterms:modified xsi:type="dcterms:W3CDTF">2025-06-26T08:33:35Z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5A62F458811F4C45958349FFD288CA0B_13</vt:lpwstr>
  </property>
</Properties>
</file>