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color w:val="000000" w:themeColor="text1"/>
          <w:sz w:val="44"/>
          <w:szCs w:val="44"/>
          <w:lang w:val="en-US" w:eastAsia="zh-CN"/>
          <w14:textFill>
            <w14:solidFill>
              <w14:schemeClr w14:val="tx1"/>
            </w14:solidFill>
          </w14:textFill>
        </w:rPr>
      </w:pPr>
      <w:r>
        <w:rPr>
          <w:rFonts w:hint="eastAsia" w:ascii="方正小标宋简体" w:hAnsi="宋体" w:eastAsia="方正小标宋简体" w:cs="Times New Roman"/>
          <w:color w:val="000000" w:themeColor="text1"/>
          <w:sz w:val="44"/>
          <w:szCs w:val="44"/>
          <w:lang w:val="en-US" w:eastAsia="zh-CN"/>
          <w14:textFill>
            <w14:solidFill>
              <w14:schemeClr w14:val="tx1"/>
            </w14:solidFill>
          </w14:textFill>
        </w:rPr>
        <w:t>三门峡市自然资源和规划局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44"/>
          <w:szCs w:val="44"/>
          <w:lang w:eastAsia="zh-CN"/>
          <w14:textFill>
            <w14:solidFill>
              <w14:schemeClr w14:val="tx1"/>
            </w14:solidFill>
          </w14:textFill>
        </w:rPr>
      </w:pPr>
      <w:r>
        <w:rPr>
          <w:rFonts w:hint="eastAsia" w:ascii="方正小标宋简体" w:hAnsi="宋体" w:eastAsia="方正小标宋简体" w:cs="Times New Roman"/>
          <w:color w:val="000000" w:themeColor="text1"/>
          <w:sz w:val="44"/>
          <w:szCs w:val="44"/>
          <w:lang w:val="en-US" w:eastAsia="zh-CN"/>
          <w14:textFill>
            <w14:solidFill>
              <w14:schemeClr w14:val="tx1"/>
            </w14:solidFill>
          </w14:textFill>
        </w:rPr>
        <w:t>关于规范临时用地审批管理的通知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44"/>
          <w:szCs w:val="4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各县（市、区）自然资源主管部门,城乡一体化示范区、经济</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开发区分局,机关各有关科室：</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为切实加强耕地保护，促进节约集约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用地，保障重大建设项目临时使用土地，根据《自然资源部关于规范临时用地管理的通知》（自然资规〔2021〕2号）、《河南省自然资源厅关于印发河南省临时用地管理办法的通知</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》（豫自然资规〔2022〕1号），结合我市实际情况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就</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规范临时用地审批管理有关工作，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现通知如下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t>一、使用范围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临时用地是指建设项目施工、地质勘查、考古和文物保护等需要临时使用，不修建永久性建（构）筑物，使用后可恢复的土地（通过复垦可恢复原地类或者达到可供利用状态）。主要包括：</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建设项目施工临时用地，包括工程建设施工中设置的临时办公用房、制梁场、拌合站、钢筋加工厂、材料堆场；施工及运输便道、其他临时生活用房、工棚用地；架设地上线路、敷设地下管线和其他地下工程所需临时使用的土地；农用地表土剥离的储备堆放场所用地；能源、交通、水利等基础设施项目施工过程中临时性取土场、弃土（渣）场等使用的土地。</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矿产资源勘查、工程地质勘查、水文地质勘查等，在勘查期间临时生活用房、临时工棚、勘查作业及其辅助工程、施工便道、运输便道等使用的土地，包括油气资源勘查中钻井井场、配套管线、电力设施、进场道路等钻井及配套设施使用的土地。</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（三）考古和文物保护工地，建设临时性文物保护设施、工地安全设施、后勤设施使用的土地。</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（四）符合法律、法规规定的其他需要使用的临时用地。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t>二、选址要求和使用期限</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临时用地选址，要坚持节约集约用地原则，应尽量不占或者少占耕地。直接服务于工程施工项目自用的制梁场、拌合站等难以恢复原种植条件的，不得以临时用地方式占用耕地和永久基本农田，可以建设用地方式或者临时占用未利用地方式使用土地。要避让地质、洪涝灾害易发区。且同时须符合《河南省临时用地管理办法》第12条规定。</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临时用地使用期限一般不超过两年。建设周期较长的能源、交通、水利等基础设施建设项目施工使用的临时用地，期限不超过四年。法律法规另有规定的除外。城镇开发边界内临时建设用地规划许可、临时建设工程规划许可的期限应当与临时用地期限相衔接。临时用地使用期限，从批准之日起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t>三、审批权限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县（市、区）局，城乡一体化示范区、经济开发区分局按照《河南省临时用地管理办法》规定的审批范围，</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负责受理辖区内临时用地申请和审批，其中涉及占用耕地和永久基本农田的，由各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县（市、区）局，城乡一体化示范区、经济开发区分局</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初审通过后，报市局审批。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t>四、申报</w:t>
      </w:r>
      <w:r>
        <w:rPr>
          <w:rFonts w:hint="eastAsia" w:ascii="黑体" w:hAnsi="黑体" w:eastAsia="黑体" w:cs="黑体"/>
          <w:color w:val="000000" w:themeColor="text1"/>
          <w:kern w:val="2"/>
          <w:sz w:val="32"/>
          <w:szCs w:val="32"/>
          <w:lang w:val="en-US" w:eastAsia="zh-CN" w:bidi="ar-SA"/>
          <w14:textFill>
            <w14:solidFill>
              <w14:schemeClr w14:val="tx1"/>
            </w14:solidFill>
          </w14:textFill>
        </w:rPr>
        <w:t>材料清单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申请临时用地单位</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向各</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县（市</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区）</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局或分局申请办理时，按照材料清单提交以下材料,申请办理临时用地；办理权限在市局的，由各</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县（市</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区）</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局和分局初审,材料齐全后报市局审查。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1、选址意见。</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申请临时用地单位向</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各</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县（市</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区）</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局或分局</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提出临时用地选址意向，</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各</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县（市</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区）</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局和分局</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组织乡（镇、街道）、生态环境、</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水利、</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农业、林地等部门</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和局相关业务科室进行</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实地踏勘，</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现场</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核实是否符合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《河南省临时用地管理办法》规定的</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选址</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要求</w:t>
      </w:r>
      <w:r>
        <w:rPr>
          <w:rFonts w:hint="default"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2、临时用地申请表（见附件2）及申请报告（见附件3）</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3、申请主体资格证明，包括营业执照、组织机构代码证、法人证明、授权人和被授权人的身份证明及授权委托书。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4、项目建设依据文件。工程建设项目审批（核准、备案）文件、工程中标通知书、探矿权许可证。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5、临时使用土地合同。临时使用土地合同由申请人与提供临时用地的权利人签订。临时使用未确定使用权的国有土地的，由申请人与各县（市、区）局，或城乡一体</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化示范区、经济开发区分局</w:t>
      </w:r>
      <w:r>
        <w:rPr>
          <w:rFonts w:hint="eastAsia" w:ascii="仿宋_GB2312" w:hAnsi="仿宋_GB2312" w:eastAsia="仿宋_GB2312" w:cs="仿宋_GB2312"/>
          <w:color w:val="000000" w:themeColor="text1"/>
          <w:sz w:val="32"/>
          <w:szCs w:val="32"/>
          <w:u w:val="none"/>
          <w14:textFill>
            <w14:solidFill>
              <w14:schemeClr w14:val="tx1"/>
            </w14:solidFill>
          </w14:textFill>
        </w:rPr>
        <w:t>签订临时使用土地合同，其中已纳入土地储备的，由申请人与土地储备机构签订临时使用土地合同；临时使用农民集体所有土地，涉及承包经营权的，在征得土地承包经营权人同意的情况下，由申请人与土地所属的村集体经济组织或村民委员会签订临时使用土地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临时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用地</w:t>
      </w:r>
      <w:r>
        <w:rPr>
          <w:rFonts w:hint="eastAsia" w:ascii="仿宋_GB2312" w:hAnsi="仿宋_GB2312" w:eastAsia="仿宋_GB2312" w:cs="仿宋_GB2312"/>
          <w:color w:val="000000" w:themeColor="text1"/>
          <w:sz w:val="32"/>
          <w:szCs w:val="32"/>
          <w:u w:val="none"/>
          <w14:textFill>
            <w14:solidFill>
              <w14:schemeClr w14:val="tx1"/>
            </w14:solidFill>
          </w14:textFill>
        </w:rPr>
        <w:t>补偿费</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、土地复垦费支付凭证等材料</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u w:val="none"/>
          <w14:textFill>
            <w14:solidFill>
              <w14:schemeClr w14:val="tx1"/>
            </w14:solidFill>
          </w14:textFill>
        </w:rPr>
        <w:t>土地权属材料，包括权属证明材料</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勘测定界报告（勘测定界报告中土地分类面积表中填写临时用地权属及土地分类面积）、勘测定界图（</w:t>
      </w:r>
      <w:r>
        <w:rPr>
          <w:rFonts w:hint="eastAsia" w:ascii="仿宋_GB2312" w:hAnsi="仿宋_GB2312" w:eastAsia="仿宋_GB2312" w:cs="仿宋_GB2312"/>
          <w:color w:val="000000" w:themeColor="text1"/>
          <w:sz w:val="32"/>
          <w:szCs w:val="32"/>
          <w:u w:val="none"/>
          <w14:textFill>
            <w14:solidFill>
              <w14:schemeClr w14:val="tx1"/>
            </w14:solidFill>
          </w14:textFill>
        </w:rPr>
        <w:t>标注临时用地位置</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和范围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乡级土地利用总体规划图、</w:t>
      </w:r>
      <w:r>
        <w:rPr>
          <w:rFonts w:hint="eastAsia" w:ascii="仿宋_GB2312" w:hAnsi="仿宋_GB2312" w:eastAsia="仿宋_GB2312" w:cs="仿宋_GB2312"/>
          <w:color w:val="000000" w:themeColor="text1"/>
          <w:sz w:val="32"/>
          <w:szCs w:val="32"/>
          <w:u w:val="none"/>
          <w14:textFill>
            <w14:solidFill>
              <w14:schemeClr w14:val="tx1"/>
            </w14:solidFill>
          </w14:textFill>
        </w:rPr>
        <w:t>土地利用现状图</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1:1000</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遥感影像图</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土地利用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现状影像资料及矢量数据等</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、经专家评审通过的</w:t>
      </w:r>
      <w:r>
        <w:rPr>
          <w:rFonts w:hint="eastAsia" w:ascii="仿宋_GB2312" w:hAnsi="仿宋_GB2312" w:eastAsia="仿宋_GB2312" w:cs="仿宋_GB2312"/>
          <w:color w:val="000000" w:themeColor="text1"/>
          <w:sz w:val="32"/>
          <w:szCs w:val="32"/>
          <w:u w:val="none"/>
          <w14:textFill>
            <w14:solidFill>
              <w14:schemeClr w14:val="tx1"/>
            </w14:solidFill>
          </w14:textFill>
        </w:rPr>
        <w:t>土地复垦方案</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报告</w:t>
      </w:r>
      <w:r>
        <w:rPr>
          <w:rFonts w:hint="eastAsia" w:ascii="仿宋_GB2312" w:hAnsi="仿宋_GB2312" w:eastAsia="仿宋_GB2312" w:cs="仿宋_GB2312"/>
          <w:color w:val="000000" w:themeColor="text1"/>
          <w:sz w:val="32"/>
          <w:szCs w:val="32"/>
          <w:u w:val="none"/>
          <w14:textFill>
            <w14:solidFill>
              <w14:schemeClr w14:val="tx1"/>
            </w14:solidFill>
          </w14:textFill>
        </w:rPr>
        <w:t>（所申请使用的临时用地位于项目建设用地报批时已批准土地复垦方案范围内的，不再重复编制土地复垦方案）。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相关部门意见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。临时用地使用林地等各行业部门管理范围内的土地，需提供行业主管部门同意使用的书面意见。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县（市、区）自然资源主管部门，城乡一体化示范区、经济开发区分局</w:t>
      </w:r>
      <w:r>
        <w:rPr>
          <w:rFonts w:hint="eastAsia" w:ascii="仿宋_GB2312" w:hAnsi="仿宋_GB2312" w:eastAsia="仿宋_GB2312" w:cs="仿宋_GB2312"/>
          <w:color w:val="000000" w:themeColor="text1"/>
          <w:sz w:val="32"/>
          <w:szCs w:val="32"/>
          <w:u w:val="none"/>
          <w14:textFill>
            <w14:solidFill>
              <w14:schemeClr w14:val="tx1"/>
            </w14:solidFill>
          </w14:textFill>
        </w:rPr>
        <w:t>初审意见（见附件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t>五、审批程序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pacing w:val="0"/>
          <w:sz w:val="32"/>
          <w:szCs w:val="32"/>
          <w:shd w:val="clear" w:color="auto" w:fill="FFFFFF"/>
          <w:lang w:eastAsia="zh-CN"/>
          <w14:textFill>
            <w14:solidFill>
              <w14:schemeClr w14:val="tx1"/>
            </w14:solidFill>
          </w14:textFill>
        </w:rPr>
        <w:t>市局</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对</w:t>
      </w:r>
      <w:r>
        <w:rPr>
          <w:rFonts w:hint="eastAsia" w:ascii="Times New Roman" w:hAnsi="Times New Roman" w:eastAsia="仿宋_GB2312" w:cs="仿宋_GB2312"/>
          <w:color w:val="000000" w:themeColor="text1"/>
          <w:spacing w:val="0"/>
          <w:sz w:val="32"/>
          <w:szCs w:val="32"/>
          <w:shd w:val="clear" w:color="auto" w:fill="FFFFFF"/>
          <w:lang w:eastAsia="zh-CN"/>
          <w14:textFill>
            <w14:solidFill>
              <w14:schemeClr w14:val="tx1"/>
            </w14:solidFill>
          </w14:textFill>
        </w:rPr>
        <w:t>临时用地审批实行集体会审，开发利用科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接到</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县（市、区）局及分局</w:t>
      </w:r>
      <w:r>
        <w:rPr>
          <w:rFonts w:hint="eastAsia" w:ascii="仿宋_GB2312" w:hAnsi="仿宋_GB2312" w:eastAsia="仿宋_GB2312" w:cs="仿宋_GB2312"/>
          <w:color w:val="000000" w:themeColor="text1"/>
          <w:sz w:val="32"/>
          <w:szCs w:val="32"/>
          <w:u w:val="none"/>
          <w14:textFill>
            <w14:solidFill>
              <w14:schemeClr w14:val="tx1"/>
            </w14:solidFill>
          </w14:textFill>
        </w:rPr>
        <w:t>初审材料进行审查，</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材料不齐全或不符合临时用地申请的，</w:t>
      </w:r>
      <w:r>
        <w:rPr>
          <w:rFonts w:hint="eastAsia" w:ascii="仿宋_GB2312" w:hAnsi="仿宋_GB2312" w:eastAsia="仿宋_GB2312" w:cs="仿宋_GB2312"/>
          <w:color w:val="000000" w:themeColor="text1"/>
          <w:sz w:val="32"/>
          <w:szCs w:val="32"/>
          <w:u w:val="none"/>
          <w14:textFill>
            <w14:solidFill>
              <w14:schemeClr w14:val="tx1"/>
            </w14:solidFill>
          </w14:textFill>
        </w:rPr>
        <w:t>提出补正意见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或</w:t>
      </w:r>
      <w:r>
        <w:rPr>
          <w:rFonts w:hint="eastAsia" w:ascii="仿宋_GB2312" w:hAnsi="仿宋_GB2312" w:eastAsia="仿宋_GB2312" w:cs="仿宋_GB2312"/>
          <w:color w:val="000000" w:themeColor="text1"/>
          <w:sz w:val="32"/>
          <w:szCs w:val="32"/>
          <w:u w:val="none"/>
          <w14:textFill>
            <w14:solidFill>
              <w14:schemeClr w14:val="tx1"/>
            </w14:solidFill>
          </w14:textFill>
        </w:rPr>
        <w:t>退回</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；材料</w:t>
      </w:r>
      <w:r>
        <w:rPr>
          <w:rFonts w:hint="eastAsia" w:ascii="仿宋_GB2312" w:hAnsi="仿宋_GB2312" w:eastAsia="仿宋_GB2312" w:cs="仿宋_GB2312"/>
          <w:color w:val="000000" w:themeColor="text1"/>
          <w:sz w:val="32"/>
          <w:szCs w:val="32"/>
          <w:u w:val="none"/>
          <w14:textFill>
            <w14:solidFill>
              <w14:schemeClr w14:val="tx1"/>
            </w14:solidFill>
          </w14:textFill>
        </w:rPr>
        <w:t>齐全的予以受理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u w:val="none"/>
          <w14:textFill>
            <w14:solidFill>
              <w14:schemeClr w14:val="tx1"/>
            </w14:solidFill>
          </w14:textFill>
        </w:rPr>
        <w:t>市局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国土空间规划科、</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耕地保护监督科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调查监测与科技科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、确</w:t>
      </w:r>
      <w:bookmarkStart w:id="0" w:name="_GoBack"/>
      <w:bookmarkEnd w:id="0"/>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权登记局、</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地质勘查资源保护监督科、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执法监督局、</w:t>
      </w:r>
      <w:r>
        <w:rPr>
          <w:rFonts w:hint="eastAsia" w:ascii="仿宋_GB2312" w:hAnsi="仿宋_GB2312" w:eastAsia="仿宋_GB2312" w:cs="仿宋_GB2312"/>
          <w:color w:val="000000" w:themeColor="text1"/>
          <w:sz w:val="32"/>
          <w:szCs w:val="32"/>
          <w:u w:val="none"/>
          <w14:textFill>
            <w14:solidFill>
              <w14:schemeClr w14:val="tx1"/>
            </w14:solidFill>
          </w14:textFill>
        </w:rPr>
        <w:t>生态修复科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等科</w:t>
      </w:r>
      <w:r>
        <w:rPr>
          <w:rFonts w:hint="eastAsia" w:ascii="仿宋_GB2312" w:hAnsi="仿宋_GB2312" w:eastAsia="仿宋_GB2312" w:cs="仿宋_GB2312"/>
          <w:color w:val="000000" w:themeColor="text1"/>
          <w:sz w:val="32"/>
          <w:szCs w:val="32"/>
          <w:u w:val="none"/>
          <w14:textFill>
            <w14:solidFill>
              <w14:schemeClr w14:val="tx1"/>
            </w14:solidFill>
          </w14:textFill>
        </w:rPr>
        <w:t>室会审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，会审同意后，开发利用科拟定</w:t>
      </w:r>
      <w:r>
        <w:rPr>
          <w:rFonts w:hint="eastAsia" w:ascii="仿宋_GB2312" w:hAnsi="仿宋_GB2312" w:eastAsia="仿宋_GB2312" w:cs="仿宋_GB2312"/>
          <w:color w:val="000000" w:themeColor="text1"/>
          <w:sz w:val="32"/>
          <w:szCs w:val="32"/>
          <w:u w:val="none"/>
          <w14:textFill>
            <w14:solidFill>
              <w14:schemeClr w14:val="tx1"/>
            </w14:solidFill>
          </w14:textFill>
        </w:rPr>
        <w:t>临时用地批复文件。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1、国土空间规划科审核临时用地项目是否在</w:t>
      </w:r>
      <w:r>
        <w:rPr>
          <w:rFonts w:hint="eastAsia" w:ascii="仿宋_GB2312" w:hAnsi="仿宋_GB2312" w:eastAsia="仿宋_GB2312" w:cs="仿宋_GB2312"/>
          <w:color w:val="000000" w:themeColor="text1"/>
          <w:sz w:val="32"/>
          <w:szCs w:val="32"/>
          <w:u w:val="none"/>
          <w14:textFill>
            <w14:solidFill>
              <w14:schemeClr w14:val="tx1"/>
            </w14:solidFill>
          </w14:textFill>
        </w:rPr>
        <w:t>生态保护红线等重要生态功能区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范围内。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2、耕地保护监督科审核临时用地项目</w:t>
      </w:r>
      <w:r>
        <w:rPr>
          <w:rFonts w:hint="eastAsia" w:ascii="仿宋_GB2312" w:hAnsi="仿宋_GB2312" w:eastAsia="仿宋_GB2312" w:cs="仿宋_GB2312"/>
          <w:color w:val="000000" w:themeColor="text1"/>
          <w:sz w:val="32"/>
          <w:szCs w:val="32"/>
          <w:u w:val="none"/>
          <w14:textFill>
            <w14:solidFill>
              <w14:schemeClr w14:val="tx1"/>
            </w14:solidFill>
          </w14:textFill>
        </w:rPr>
        <w:t>占用耕地和永久基本农田</w:t>
      </w:r>
      <w:r>
        <w:rPr>
          <w:rFonts w:hint="eastAsia" w:ascii="仿宋_GB2312" w:hAnsi="仿宋_GB2312" w:eastAsia="仿宋_GB2312"/>
          <w:color w:val="000000" w:themeColor="text1"/>
          <w:sz w:val="32"/>
          <w14:textFill>
            <w14:solidFill>
              <w14:schemeClr w14:val="tx1"/>
            </w14:solidFill>
          </w14:textFill>
        </w:rPr>
        <w:t>用</w:t>
      </w:r>
      <w:r>
        <w:rPr>
          <w:rFonts w:ascii="仿宋_GB2312" w:hAnsi="仿宋_GB2312" w:eastAsia="仿宋_GB2312"/>
          <w:color w:val="000000" w:themeColor="text1"/>
          <w:sz w:val="32"/>
          <w14:textFill>
            <w14:solidFill>
              <w14:schemeClr w14:val="tx1"/>
            </w14:solidFill>
          </w14:textFill>
        </w:rPr>
        <w:t>地规模</w:t>
      </w:r>
      <w:r>
        <w:rPr>
          <w:rFonts w:hint="eastAsia" w:ascii="仿宋_GB2312" w:hAnsi="仿宋_GB2312" w:eastAsia="仿宋_GB2312"/>
          <w:color w:val="000000" w:themeColor="text1"/>
          <w:sz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u w:val="none"/>
          <w14:textFill>
            <w14:solidFill>
              <w14:schemeClr w14:val="tx1"/>
            </w14:solidFill>
          </w14:textFill>
        </w:rPr>
        <w:t>必要性</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和合理性</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调查监测与科技科审核临时用地项目图件、勘测定界报告。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4、确权登记局审核临时用地权属是否清晰准确。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5、地质勘查资源保护监督科审核探矿项目临时用地提供的矿产资源勘查许可证，是否属于地质灾害易发区。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6、执法监督局负责审查临时用地申报范围是否涉及违法违规用地行为。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7、生态修复科负责组织湖滨区、陕州区、城乡一体化示范区、经济开发区临时用地土地复垦验收，指导县、市自然资源主管部门做好临时用地土地复垦相关工作。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六、</w:t>
      </w:r>
      <w:r>
        <w:rPr>
          <w:rFonts w:hint="eastAsia" w:ascii="黑体" w:hAnsi="黑体" w:eastAsia="黑体" w:cs="黑体"/>
          <w:color w:val="000000" w:themeColor="text1"/>
          <w:sz w:val="32"/>
          <w:szCs w:val="32"/>
          <w:lang w:eastAsia="zh-CN"/>
          <w14:textFill>
            <w14:solidFill>
              <w14:schemeClr w14:val="tx1"/>
            </w14:solidFill>
          </w14:textFill>
        </w:rPr>
        <w:t>土地恢复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各县（市、区）局及分局</w:t>
      </w:r>
      <w:r>
        <w:rPr>
          <w:rFonts w:hint="eastAsia" w:ascii="仿宋_GB2312" w:hAnsi="仿宋_GB2312" w:eastAsia="仿宋_GB2312" w:cs="仿宋_GB2312"/>
          <w:color w:val="000000" w:themeColor="text1"/>
          <w:sz w:val="32"/>
          <w:szCs w:val="32"/>
          <w14:textFill>
            <w14:solidFill>
              <w14:schemeClr w14:val="tx1"/>
            </w14:solidFill>
          </w14:textFill>
        </w:rPr>
        <w:t>应当建立临时用地台账，</w:t>
      </w:r>
      <w:r>
        <w:rPr>
          <w:rFonts w:hint="eastAsia" w:ascii="仿宋_GB2312" w:hAnsi="仿宋_GB2312" w:eastAsia="仿宋_GB2312" w:cs="仿宋_GB2312"/>
          <w:color w:val="000000" w:themeColor="text1"/>
          <w:sz w:val="32"/>
          <w:szCs w:val="32"/>
          <w:lang w:eastAsia="zh-CN"/>
          <w14:textFill>
            <w14:solidFill>
              <w14:schemeClr w14:val="tx1"/>
            </w14:solidFill>
          </w14:textFill>
        </w:rPr>
        <w:t>临时用地期满前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3个月，向临时用地申请人发出书面提醒；</w:t>
      </w:r>
      <w:r>
        <w:rPr>
          <w:rFonts w:hint="eastAsia" w:ascii="仿宋_GB2312" w:hAnsi="仿宋_GB2312" w:eastAsia="仿宋_GB2312" w:cs="仿宋_GB2312"/>
          <w:color w:val="000000" w:themeColor="text1"/>
          <w:sz w:val="32"/>
          <w:szCs w:val="32"/>
          <w:lang w:eastAsia="zh-CN"/>
          <w14:textFill>
            <w14:solidFill>
              <w14:schemeClr w14:val="tx1"/>
            </w14:solidFill>
          </w14:textFill>
        </w:rPr>
        <w:t>临时用地期满前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30日内，向临时用地申请人下达临时用地使用到期通知，</w:t>
      </w:r>
      <w:r>
        <w:rPr>
          <w:rFonts w:hint="eastAsia" w:ascii="仿宋_GB2312" w:hAnsi="仿宋_GB2312" w:eastAsia="仿宋_GB2312" w:cs="仿宋_GB2312"/>
          <w:color w:val="000000" w:themeColor="text1"/>
          <w:sz w:val="32"/>
          <w:szCs w:val="32"/>
          <w14:textFill>
            <w14:solidFill>
              <w14:schemeClr w14:val="tx1"/>
            </w14:solidFill>
          </w14:textFill>
        </w:rPr>
        <w:t>督促临时用地使用人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按照土地复垦方案报告开展土地复垦工作，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在信息系统中及时更新土地复垦等信息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临时用地完成复垦后，临时用地使用人提出验收申请，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土地复垦方案审查权限已下放县级审查的义马市、渑池县、灵宝市、卢氏县自然资源主管部门，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土地复垦条例实施办法》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国土资源部第56号令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组织验收，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验收程序及验收内容按照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《土地复垦条例实施办法》第三十三条、第三十五条规定执行。验收合格的，按照</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土地复垦条例实施办法》第三十七条规定出具验收合格确认书，并报市局备案。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土地复垦方案审查权限没有下放的湖滨区、陕州区、城乡一体化示范区、经济开发区自然资源主管部门，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土地复垦条例实施办法》规定完成初验后，报请市局生态修复科组织验收。</w:t>
      </w:r>
    </w:p>
    <w:p>
      <w:pPr>
        <w:keepNext w:val="0"/>
        <w:keepLines w:val="0"/>
        <w:pageBreakBefore w:val="0"/>
        <w:numPr>
          <w:ilvl w:val="0"/>
          <w:numId w:val="0"/>
        </w:numPr>
        <w:kinsoku/>
        <w:wordWrap/>
        <w:overflowPunct/>
        <w:topLinePunct w:val="0"/>
        <w:autoSpaceDE/>
        <w:autoSpaceDN/>
        <w:bidi w:val="0"/>
        <w:adjustRightInd/>
        <w:snapToGrid/>
        <w:spacing w:line="560" w:lineRule="exact"/>
        <w:ind w:left="1278" w:leftChars="304" w:hanging="640" w:hangingChars="200"/>
        <w:jc w:val="both"/>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七、日常监管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各县（市、区）局和分局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按照属地管理的原则，</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夯实属地管理责任，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做好临时用地的事前、事中、事后监管，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在临时用地批准后20个工作日内，将临时用地的批准文件、合同以及四至范围、土地利用现状照片影像资料信息等传至临时用地信息系统完成系统配号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并向社会公开临时用地批准信息。</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临时用地审批后，</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加强日常巡查监管，及时掌握土地使用情况，对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未按照批准内容进行临时建设，</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超过批准面积和期限</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使用土地、改变临时用地用途、性质和位置的，</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及时予以纠正，拒不纠正的依法</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严肃</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0" w:firstLineChars="200"/>
        <w:jc w:val="both"/>
        <w:textAlignment w:val="auto"/>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2、各县（市、区）局和分局负责督促临时用地使用人履行土地复垦责任，按照土地复垦方案报告表开展土地复垦工作，及时更新临时用地复垦等信息。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3、市自然资源和规划局定期对占用耕地和永久基本农田临时用地使用和复垦情况进行抽查，对不符合用地要求和未完成复垦任务的，进行公开通报。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本文件自下发之日起执行，如遇</w:t>
      </w:r>
      <w:r>
        <w:rPr>
          <w:rFonts w:hint="eastAsia" w:ascii="仿宋_GB2312" w:hAnsi="仿宋_GB2312" w:eastAsia="仿宋_GB2312" w:cs="仿宋_GB2312"/>
          <w:color w:val="000000" w:themeColor="text1"/>
          <w:sz w:val="32"/>
          <w:szCs w:val="32"/>
          <w:lang w:eastAsia="zh-CN"/>
          <w14:textFill>
            <w14:solidFill>
              <w14:schemeClr w14:val="tx1"/>
            </w14:solidFill>
          </w14:textFill>
        </w:rPr>
        <w:t>上级</w:t>
      </w:r>
      <w:r>
        <w:rPr>
          <w:rFonts w:hint="eastAsia" w:ascii="仿宋_GB2312" w:hAnsi="仿宋_GB2312" w:eastAsia="仿宋_GB2312" w:cs="仿宋_GB2312"/>
          <w:color w:val="000000" w:themeColor="text1"/>
          <w:sz w:val="32"/>
          <w:szCs w:val="32"/>
          <w14:textFill>
            <w14:solidFill>
              <w14:schemeClr w14:val="tx1"/>
            </w14:solidFill>
          </w14:textFill>
        </w:rPr>
        <w:t>政策调整，按新政策执行。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0" w:right="0" w:hanging="1280" w:hangingChars="4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附件：1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临时用地申请材料目录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2</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临时用地申请表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3</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临时用地申请报告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240" w:right="0" w:hanging="2240" w:hangingChars="7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shd w:val="clear" w:color="auto" w:fill="FFFFFF"/>
          <w:lang w:val="en-US" w:eastAsia="zh-CN"/>
          <w14:textFill>
            <w14:solidFill>
              <w14:schemeClr w14:val="tx1"/>
            </w14:solidFill>
          </w14:textFill>
        </w:rPr>
        <w:t>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县（市、区）局及分局初审意见</w:t>
      </w:r>
    </w:p>
    <w:p>
      <w:pPr>
        <w:keepNext w:val="0"/>
        <w:keepLines w:val="0"/>
        <w:pageBreakBefore w:val="0"/>
        <w:numPr>
          <w:ilvl w:val="0"/>
          <w:numId w:val="0"/>
        </w:numPr>
        <w:kinsoku/>
        <w:wordWrap/>
        <w:overflowPunct/>
        <w:topLinePunct w:val="0"/>
        <w:autoSpaceDE/>
        <w:autoSpaceDN/>
        <w:bidi w:val="0"/>
        <w:adjustRightInd/>
        <w:snapToGrid/>
        <w:spacing w:line="560" w:lineRule="exact"/>
        <w:ind w:left="1278" w:leftChars="304" w:hanging="640" w:hanging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278" w:leftChars="304" w:hanging="640" w:hanging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78" w:leftChars="304" w:hanging="640" w:hanging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numPr>
          <w:ilvl w:val="0"/>
          <w:numId w:val="0"/>
        </w:numPr>
        <w:kinsoku/>
        <w:wordWrap w:val="0"/>
        <w:overflowPunct/>
        <w:topLinePunct w:val="0"/>
        <w:autoSpaceDE/>
        <w:autoSpaceDN/>
        <w:bidi w:val="0"/>
        <w:adjustRightInd/>
        <w:snapToGrid/>
        <w:spacing w:line="560" w:lineRule="exact"/>
        <w:ind w:left="1278" w:leftChars="304" w:hanging="640" w:hangingChars="200"/>
        <w:jc w:val="right"/>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年  月   日   </w:t>
      </w: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lang w:val="en-US"/>
          <w14:textFill>
            <w14:solidFill>
              <w14:schemeClr w14:val="tx1"/>
            </w14:solidFill>
          </w14:textFill>
        </w:rPr>
      </w:pPr>
      <w:r>
        <w:rPr>
          <w:rStyle w:val="10"/>
          <w:rFonts w:hint="eastAsia" w:ascii="黑体" w:hAnsi="黑体" w:eastAsia="黑体"/>
          <w:color w:val="000000" w:themeColor="text1"/>
          <w:kern w:val="0"/>
          <w:sz w:val="32"/>
          <w:szCs w:val="32"/>
          <w:lang w:val="en-US"/>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default" w:ascii="黑体" w:hAnsi="黑体" w:eastAsia="黑体"/>
          <w:color w:val="000000" w:themeColor="text1"/>
          <w:kern w:val="0"/>
          <w:sz w:val="32"/>
          <w:szCs w:val="32"/>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Style w:val="10"/>
          <w:rFonts w:hint="eastAsia" w:ascii="黑体" w:hAnsi="黑体" w:eastAsia="黑体"/>
          <w:color w:val="000000" w:themeColor="text1"/>
          <w:kern w:val="0"/>
          <w:sz w:val="32"/>
          <w:szCs w:val="32"/>
          <w14:textFill>
            <w14:solidFill>
              <w14:schemeClr w14:val="tx1"/>
            </w14:solidFill>
          </w14:textFill>
        </w:rPr>
      </w:pPr>
    </w:p>
    <w:p>
      <w:pPr>
        <w:jc w:val="left"/>
        <w:textAlignment w:val="auto"/>
        <w:rPr>
          <w:rStyle w:val="10"/>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黑体" w:hAnsi="黑体" w:eastAsia="黑体"/>
          <w:color w:val="000000" w:themeColor="text1"/>
          <w:kern w:val="0"/>
          <w:sz w:val="32"/>
          <w:szCs w:val="32"/>
          <w14:textFill>
            <w14:solidFill>
              <w14:schemeClr w14:val="tx1"/>
            </w14:solidFill>
          </w14:textFill>
        </w:rPr>
        <w:t>附件1</w:t>
      </w:r>
    </w:p>
    <w:p>
      <w:pPr>
        <w:pStyle w:val="11"/>
        <w:shd w:val="clear" w:color="auto" w:fill="FFFFFF"/>
        <w:spacing w:before="0" w:beforeAutospacing="0" w:after="0" w:afterAutospacing="0" w:line="560" w:lineRule="exact"/>
        <w:jc w:val="center"/>
        <w:rPr>
          <w:rStyle w:val="10"/>
          <w:rFonts w:ascii="方正小标宋_GBK" w:hAnsi="黑体" w:eastAsia="方正小标宋_GBK"/>
          <w:color w:val="000000" w:themeColor="text1"/>
          <w:kern w:val="0"/>
          <w:sz w:val="44"/>
          <w:szCs w:val="44"/>
          <w14:textFill>
            <w14:solidFill>
              <w14:schemeClr w14:val="tx1"/>
            </w14:solidFill>
          </w14:textFill>
        </w:rPr>
      </w:pPr>
      <w:r>
        <w:rPr>
          <w:rStyle w:val="10"/>
          <w:rFonts w:hint="eastAsia" w:ascii="方正小标宋_GBK" w:hAnsi="黑体" w:eastAsia="方正小标宋_GBK"/>
          <w:color w:val="000000" w:themeColor="text1"/>
          <w:kern w:val="0"/>
          <w:sz w:val="44"/>
          <w:szCs w:val="44"/>
          <w14:textFill>
            <w14:solidFill>
              <w14:schemeClr w14:val="tx1"/>
            </w14:solidFill>
          </w14:textFill>
        </w:rPr>
        <w:t>临时用地申请材料目录</w:t>
      </w:r>
    </w:p>
    <w:tbl>
      <w:tblPr>
        <w:tblStyle w:val="7"/>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5259"/>
        <w:gridCol w:w="1686"/>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46" w:type="dxa"/>
            <w:vAlign w:val="center"/>
          </w:tcPr>
          <w:p>
            <w:pPr>
              <w:pStyle w:val="11"/>
              <w:widowControl w:val="0"/>
              <w:spacing w:before="0" w:beforeAutospacing="0" w:after="0" w:afterAutospacing="0" w:line="400" w:lineRule="exact"/>
              <w:jc w:val="center"/>
              <w:rPr>
                <w:rStyle w:val="10"/>
                <w:rFonts w:ascii="黑体" w:hAnsi="黑体" w:eastAsia="黑体"/>
                <w:color w:val="000000" w:themeColor="text1"/>
                <w:kern w:val="0"/>
                <w:sz w:val="32"/>
                <w:szCs w:val="32"/>
                <w14:textFill>
                  <w14:solidFill>
                    <w14:schemeClr w14:val="tx1"/>
                  </w14:solidFill>
                </w14:textFill>
              </w:rPr>
            </w:pPr>
            <w:r>
              <w:rPr>
                <w:rStyle w:val="10"/>
                <w:rFonts w:hint="eastAsia" w:ascii="黑体" w:hAnsi="黑体" w:eastAsia="黑体"/>
                <w:color w:val="000000" w:themeColor="text1"/>
                <w:kern w:val="0"/>
                <w:sz w:val="32"/>
                <w:szCs w:val="32"/>
                <w14:textFill>
                  <w14:solidFill>
                    <w14:schemeClr w14:val="tx1"/>
                  </w14:solidFill>
                </w14:textFill>
              </w:rPr>
              <w:t>序号</w:t>
            </w:r>
          </w:p>
        </w:tc>
        <w:tc>
          <w:tcPr>
            <w:tcW w:w="5259" w:type="dxa"/>
            <w:vAlign w:val="center"/>
          </w:tcPr>
          <w:p>
            <w:pPr>
              <w:pStyle w:val="11"/>
              <w:widowControl w:val="0"/>
              <w:spacing w:before="0" w:beforeAutospacing="0" w:after="0" w:afterAutospacing="0" w:line="400" w:lineRule="exact"/>
              <w:jc w:val="center"/>
              <w:rPr>
                <w:rStyle w:val="10"/>
                <w:rFonts w:ascii="黑体" w:hAnsi="黑体" w:eastAsia="黑体"/>
                <w:color w:val="000000" w:themeColor="text1"/>
                <w:kern w:val="0"/>
                <w:sz w:val="32"/>
                <w:szCs w:val="32"/>
                <w14:textFill>
                  <w14:solidFill>
                    <w14:schemeClr w14:val="tx1"/>
                  </w14:solidFill>
                </w14:textFill>
              </w:rPr>
            </w:pPr>
            <w:r>
              <w:rPr>
                <w:rStyle w:val="10"/>
                <w:rFonts w:hint="eastAsia" w:ascii="黑体" w:hAnsi="黑体" w:eastAsia="黑体"/>
                <w:color w:val="000000" w:themeColor="text1"/>
                <w:kern w:val="0"/>
                <w:sz w:val="32"/>
                <w:szCs w:val="32"/>
                <w14:textFill>
                  <w14:solidFill>
                    <w14:schemeClr w14:val="tx1"/>
                  </w14:solidFill>
                </w14:textFill>
              </w:rPr>
              <w:t>材料名称</w:t>
            </w:r>
          </w:p>
        </w:tc>
        <w:tc>
          <w:tcPr>
            <w:tcW w:w="1686" w:type="dxa"/>
            <w:vAlign w:val="center"/>
          </w:tcPr>
          <w:p>
            <w:pPr>
              <w:pStyle w:val="11"/>
              <w:widowControl w:val="0"/>
              <w:spacing w:before="0" w:beforeAutospacing="0" w:after="0" w:afterAutospacing="0" w:line="400" w:lineRule="exact"/>
              <w:jc w:val="center"/>
              <w:rPr>
                <w:rStyle w:val="10"/>
                <w:rFonts w:ascii="黑体" w:hAnsi="黑体" w:eastAsia="黑体"/>
                <w:color w:val="000000" w:themeColor="text1"/>
                <w:kern w:val="0"/>
                <w:sz w:val="32"/>
                <w:szCs w:val="32"/>
                <w14:textFill>
                  <w14:solidFill>
                    <w14:schemeClr w14:val="tx1"/>
                  </w14:solidFill>
                </w14:textFill>
              </w:rPr>
            </w:pPr>
            <w:r>
              <w:rPr>
                <w:rStyle w:val="10"/>
                <w:rFonts w:hint="eastAsia" w:ascii="黑体" w:hAnsi="黑体" w:eastAsia="黑体"/>
                <w:color w:val="000000" w:themeColor="text1"/>
                <w:kern w:val="0"/>
                <w:sz w:val="32"/>
                <w:szCs w:val="32"/>
                <w14:textFill>
                  <w14:solidFill>
                    <w14:schemeClr w14:val="tx1"/>
                  </w14:solidFill>
                </w14:textFill>
              </w:rPr>
              <w:t>电子版格式</w:t>
            </w:r>
          </w:p>
        </w:tc>
        <w:tc>
          <w:tcPr>
            <w:tcW w:w="958" w:type="dxa"/>
            <w:vAlign w:val="center"/>
          </w:tcPr>
          <w:p>
            <w:pPr>
              <w:pStyle w:val="11"/>
              <w:widowControl w:val="0"/>
              <w:spacing w:before="0" w:beforeAutospacing="0" w:after="0" w:afterAutospacing="0" w:line="400" w:lineRule="exact"/>
              <w:jc w:val="center"/>
              <w:rPr>
                <w:rStyle w:val="10"/>
                <w:rFonts w:ascii="黑体" w:hAnsi="黑体" w:eastAsia="黑体"/>
                <w:color w:val="000000" w:themeColor="text1"/>
                <w:kern w:val="0"/>
                <w:sz w:val="32"/>
                <w:szCs w:val="32"/>
                <w14:textFill>
                  <w14:solidFill>
                    <w14:schemeClr w14:val="tx1"/>
                  </w14:solidFill>
                </w14:textFill>
              </w:rPr>
            </w:pPr>
            <w:r>
              <w:rPr>
                <w:rStyle w:val="10"/>
                <w:rFonts w:hint="eastAsia" w:ascii="黑体" w:hAnsi="黑体" w:eastAsia="黑体"/>
                <w:color w:val="000000" w:themeColor="text1"/>
                <w:kern w:val="0"/>
                <w:sz w:val="32"/>
                <w:szCs w:val="32"/>
                <w14:textFill>
                  <w14:solidFill>
                    <w14:schemeClr w14:val="tx1"/>
                  </w14:solidFill>
                </w14:textFill>
              </w:rPr>
              <w:t>纸制</w:t>
            </w:r>
          </w:p>
          <w:p>
            <w:pPr>
              <w:pStyle w:val="11"/>
              <w:widowControl w:val="0"/>
              <w:spacing w:before="0" w:beforeAutospacing="0" w:after="0" w:afterAutospacing="0" w:line="400" w:lineRule="exact"/>
              <w:jc w:val="center"/>
              <w:rPr>
                <w:rStyle w:val="10"/>
                <w:rFonts w:ascii="黑体" w:hAnsi="黑体" w:eastAsia="黑体"/>
                <w:color w:val="000000" w:themeColor="text1"/>
                <w:kern w:val="0"/>
                <w:sz w:val="32"/>
                <w:szCs w:val="32"/>
                <w14:textFill>
                  <w14:solidFill>
                    <w14:schemeClr w14:val="tx1"/>
                  </w14:solidFill>
                </w14:textFill>
              </w:rPr>
            </w:pPr>
            <w:r>
              <w:rPr>
                <w:rStyle w:val="10"/>
                <w:rFonts w:hint="eastAsia" w:ascii="黑体" w:hAnsi="黑体" w:eastAsia="黑体"/>
                <w:color w:val="000000" w:themeColor="text1"/>
                <w:kern w:val="0"/>
                <w:sz w:val="32"/>
                <w:szCs w:val="32"/>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046"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1</w:t>
            </w:r>
          </w:p>
        </w:tc>
        <w:tc>
          <w:tcPr>
            <w:tcW w:w="5259"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临时用地申请表、申请报告</w:t>
            </w:r>
          </w:p>
        </w:tc>
        <w:tc>
          <w:tcPr>
            <w:tcW w:w="1686" w:type="dxa"/>
            <w:vAlign w:val="center"/>
          </w:tcPr>
          <w:p>
            <w:pPr>
              <w:pStyle w:val="11"/>
              <w:widowControl w:val="0"/>
              <w:spacing w:before="0" w:beforeAutospacing="0" w:after="0" w:afterAutospacing="0" w:line="560" w:lineRule="exact"/>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PDF文档</w:t>
            </w:r>
          </w:p>
        </w:tc>
        <w:tc>
          <w:tcPr>
            <w:tcW w:w="958"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2</w:t>
            </w:r>
          </w:p>
        </w:tc>
        <w:tc>
          <w:tcPr>
            <w:tcW w:w="5259"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申请人身份证明、授权委托书</w:t>
            </w:r>
          </w:p>
        </w:tc>
        <w:tc>
          <w:tcPr>
            <w:tcW w:w="1686"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PDF文档</w:t>
            </w:r>
          </w:p>
        </w:tc>
        <w:tc>
          <w:tcPr>
            <w:tcW w:w="958"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3</w:t>
            </w:r>
          </w:p>
        </w:tc>
        <w:tc>
          <w:tcPr>
            <w:tcW w:w="5259"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项目建设依据</w:t>
            </w:r>
          </w:p>
        </w:tc>
        <w:tc>
          <w:tcPr>
            <w:tcW w:w="1686"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PDF文档</w:t>
            </w:r>
          </w:p>
        </w:tc>
        <w:tc>
          <w:tcPr>
            <w:tcW w:w="958"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4</w:t>
            </w:r>
          </w:p>
        </w:tc>
        <w:tc>
          <w:tcPr>
            <w:tcW w:w="5259"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临时使用土地合同</w:t>
            </w:r>
          </w:p>
        </w:tc>
        <w:tc>
          <w:tcPr>
            <w:tcW w:w="1686" w:type="dxa"/>
            <w:vAlign w:val="center"/>
          </w:tcPr>
          <w:p>
            <w:pPr>
              <w:pStyle w:val="11"/>
              <w:widowControl w:val="0"/>
              <w:spacing w:before="0" w:beforeAutospacing="0" w:after="0" w:afterAutospacing="0" w:line="560" w:lineRule="exact"/>
              <w:jc w:val="both"/>
              <w:rPr>
                <w:rFonts w:ascii="仿宋_GB2312" w:hAnsi="仿宋_GB2312" w:eastAsia="仿宋_GB2312" w:cs="仿宋_GB2312"/>
                <w:color w:val="000000" w:themeColor="text1"/>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PDF文档</w:t>
            </w:r>
          </w:p>
        </w:tc>
        <w:tc>
          <w:tcPr>
            <w:tcW w:w="958"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5</w:t>
            </w:r>
          </w:p>
        </w:tc>
        <w:tc>
          <w:tcPr>
            <w:tcW w:w="5259" w:type="dxa"/>
            <w:vAlign w:val="center"/>
          </w:tcPr>
          <w:p>
            <w:pPr>
              <w:pStyle w:val="11"/>
              <w:widowControl w:val="0"/>
              <w:shd w:val="clear" w:color="auto" w:fill="FFFFFF"/>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u w:val="none"/>
                <w14:textFill>
                  <w14:solidFill>
                    <w14:schemeClr w14:val="tx1"/>
                  </w14:solidFill>
                </w14:textFill>
              </w:rPr>
              <w:t>临时</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用地</w:t>
            </w:r>
            <w:r>
              <w:rPr>
                <w:rFonts w:hint="eastAsia" w:ascii="仿宋_GB2312" w:hAnsi="仿宋_GB2312" w:eastAsia="仿宋_GB2312" w:cs="仿宋_GB2312"/>
                <w:color w:val="000000" w:themeColor="text1"/>
                <w:sz w:val="28"/>
                <w:szCs w:val="28"/>
                <w:u w:val="none"/>
                <w14:textFill>
                  <w14:solidFill>
                    <w14:schemeClr w14:val="tx1"/>
                  </w14:solidFill>
                </w14:textFill>
              </w:rPr>
              <w:t>补偿费</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用、土地复垦费支付凭证</w:t>
            </w:r>
          </w:p>
        </w:tc>
        <w:tc>
          <w:tcPr>
            <w:tcW w:w="1686"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PDF文档</w:t>
            </w:r>
          </w:p>
        </w:tc>
        <w:tc>
          <w:tcPr>
            <w:tcW w:w="958"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6</w:t>
            </w:r>
          </w:p>
        </w:tc>
        <w:tc>
          <w:tcPr>
            <w:tcW w:w="5259" w:type="dxa"/>
            <w:vAlign w:val="center"/>
          </w:tcPr>
          <w:p>
            <w:pPr>
              <w:pStyle w:val="11"/>
              <w:widowControl w:val="0"/>
              <w:shd w:val="clear" w:color="auto" w:fill="FFFFFF"/>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标注临时用地位置勘测定界图（加盖土地所有权或使用权人印章）、土地利用现状图、规划图、</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遥感影像图</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Style w:val="10"/>
                <w:rFonts w:hint="eastAsia" w:ascii="仿宋_GB2312" w:hAnsi="仿宋_GB2312" w:eastAsia="仿宋_GB2312" w:cs="仿宋_GB2312"/>
                <w:color w:val="000000" w:themeColor="text1"/>
                <w:kern w:val="0"/>
                <w:sz w:val="28"/>
                <w:szCs w:val="28"/>
                <w14:textFill>
                  <w14:solidFill>
                    <w14:schemeClr w14:val="tx1"/>
                  </w14:solidFill>
                </w14:textFill>
              </w:rPr>
              <w:t>土地利用现场（四至）照片及电子数据</w:t>
            </w:r>
          </w:p>
        </w:tc>
        <w:tc>
          <w:tcPr>
            <w:tcW w:w="1686"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w:t>
            </w:r>
          </w:p>
        </w:tc>
        <w:tc>
          <w:tcPr>
            <w:tcW w:w="958"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7</w:t>
            </w:r>
          </w:p>
        </w:tc>
        <w:tc>
          <w:tcPr>
            <w:tcW w:w="5259" w:type="dxa"/>
            <w:vAlign w:val="center"/>
          </w:tcPr>
          <w:p>
            <w:pPr>
              <w:pStyle w:val="11"/>
              <w:widowControl w:val="0"/>
              <w:shd w:val="clear" w:color="auto" w:fill="FFFFFF"/>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土地权属材料</w:t>
            </w:r>
          </w:p>
        </w:tc>
        <w:tc>
          <w:tcPr>
            <w:tcW w:w="1686"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PDF文档</w:t>
            </w:r>
          </w:p>
        </w:tc>
        <w:tc>
          <w:tcPr>
            <w:tcW w:w="958"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6"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8</w:t>
            </w:r>
          </w:p>
        </w:tc>
        <w:tc>
          <w:tcPr>
            <w:tcW w:w="5259"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土地复垦方案报告、土地复垦承诺书</w:t>
            </w:r>
          </w:p>
        </w:tc>
        <w:tc>
          <w:tcPr>
            <w:tcW w:w="1686" w:type="dxa"/>
            <w:vAlign w:val="center"/>
          </w:tcPr>
          <w:p>
            <w:pPr>
              <w:pStyle w:val="11"/>
              <w:widowControl w:val="0"/>
              <w:spacing w:before="0" w:beforeAutospacing="0" w:after="0" w:afterAutospacing="0" w:line="560" w:lineRule="exact"/>
              <w:jc w:val="both"/>
              <w:rPr>
                <w:rFonts w:ascii="仿宋_GB2312" w:hAnsi="仿宋_GB2312" w:eastAsia="仿宋_GB2312" w:cs="仿宋_GB2312"/>
                <w:color w:val="000000" w:themeColor="text1"/>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PDF文档</w:t>
            </w:r>
          </w:p>
        </w:tc>
        <w:tc>
          <w:tcPr>
            <w:tcW w:w="958"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9</w:t>
            </w:r>
          </w:p>
        </w:tc>
        <w:tc>
          <w:tcPr>
            <w:tcW w:w="5259"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相关部门意见材料</w:t>
            </w:r>
          </w:p>
        </w:tc>
        <w:tc>
          <w:tcPr>
            <w:tcW w:w="1686" w:type="dxa"/>
            <w:vAlign w:val="center"/>
          </w:tcPr>
          <w:p>
            <w:pPr>
              <w:pStyle w:val="11"/>
              <w:widowControl w:val="0"/>
              <w:spacing w:before="0" w:beforeAutospacing="0" w:after="0" w:afterAutospacing="0" w:line="560" w:lineRule="exact"/>
              <w:jc w:val="both"/>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PDF文档</w:t>
            </w:r>
          </w:p>
        </w:tc>
        <w:tc>
          <w:tcPr>
            <w:tcW w:w="958" w:type="dxa"/>
            <w:vAlign w:val="center"/>
          </w:tcPr>
          <w:p>
            <w:pPr>
              <w:pStyle w:val="11"/>
              <w:widowControl w:val="0"/>
              <w:spacing w:before="0" w:beforeAutospacing="0" w:after="0" w:afterAutospacing="0" w:line="560" w:lineRule="exact"/>
              <w:jc w:val="center"/>
              <w:rPr>
                <w:rStyle w:val="10"/>
                <w:rFonts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color w:val="000000" w:themeColor="text1"/>
                <w:kern w:val="0"/>
                <w:sz w:val="28"/>
                <w:szCs w:val="28"/>
                <w14:textFill>
                  <w14:solidFill>
                    <w14:schemeClr w14:val="tx1"/>
                  </w14:solidFill>
                </w14:textFill>
              </w:rPr>
              <w:t>是</w:t>
            </w:r>
          </w:p>
        </w:tc>
      </w:tr>
    </w:tbl>
    <w:p>
      <w:pPr>
        <w:spacing w:line="560" w:lineRule="exact"/>
        <w:rPr>
          <w:rStyle w:val="10"/>
          <w:rFonts w:ascii="黑体" w:hAnsi="黑体" w:eastAsia="黑体"/>
          <w:color w:val="000000" w:themeColor="text1"/>
          <w:sz w:val="32"/>
          <w:szCs w:val="40"/>
          <w14:textFill>
            <w14:solidFill>
              <w14:schemeClr w14:val="tx1"/>
            </w14:solidFill>
          </w14:textFill>
        </w:rPr>
      </w:pPr>
    </w:p>
    <w:p>
      <w:pPr>
        <w:spacing w:line="560" w:lineRule="exact"/>
        <w:rPr>
          <w:rStyle w:val="10"/>
          <w:rFonts w:ascii="黑体" w:hAnsi="黑体" w:eastAsia="黑体"/>
          <w:color w:val="000000" w:themeColor="text1"/>
          <w:sz w:val="32"/>
          <w:szCs w:val="40"/>
          <w14:textFill>
            <w14:solidFill>
              <w14:schemeClr w14:val="tx1"/>
            </w14:solidFill>
          </w14:textFill>
        </w:rPr>
      </w:pPr>
    </w:p>
    <w:p>
      <w:pPr>
        <w:spacing w:line="560" w:lineRule="exact"/>
        <w:rPr>
          <w:rStyle w:val="10"/>
          <w:rFonts w:ascii="黑体" w:hAnsi="黑体" w:eastAsia="黑体"/>
          <w:color w:val="000000" w:themeColor="text1"/>
          <w:sz w:val="32"/>
          <w:szCs w:val="40"/>
          <w14:textFill>
            <w14:solidFill>
              <w14:schemeClr w14:val="tx1"/>
            </w14:solidFill>
          </w14:textFill>
        </w:rPr>
      </w:pPr>
    </w:p>
    <w:p>
      <w:pPr>
        <w:spacing w:line="560" w:lineRule="exact"/>
        <w:rPr>
          <w:rStyle w:val="10"/>
          <w:rFonts w:ascii="黑体" w:hAnsi="黑体" w:eastAsia="黑体"/>
          <w:color w:val="000000" w:themeColor="text1"/>
          <w:sz w:val="32"/>
          <w:szCs w:val="40"/>
          <w14:textFill>
            <w14:solidFill>
              <w14:schemeClr w14:val="tx1"/>
            </w14:solidFill>
          </w14:textFill>
        </w:rPr>
      </w:pPr>
    </w:p>
    <w:p>
      <w:pPr>
        <w:spacing w:line="560" w:lineRule="exact"/>
        <w:rPr>
          <w:rStyle w:val="10"/>
          <w:rFonts w:ascii="黑体" w:hAnsi="黑体" w:eastAsia="黑体"/>
          <w:color w:val="000000" w:themeColor="text1"/>
          <w:sz w:val="32"/>
          <w:szCs w:val="40"/>
          <w14:textFill>
            <w14:solidFill>
              <w14:schemeClr w14:val="tx1"/>
            </w14:solidFill>
          </w14:textFill>
        </w:rPr>
      </w:pPr>
    </w:p>
    <w:p>
      <w:pPr>
        <w:spacing w:line="560" w:lineRule="exact"/>
        <w:rPr>
          <w:rStyle w:val="10"/>
          <w:rFonts w:ascii="黑体" w:hAnsi="黑体" w:eastAsia="黑体"/>
          <w:color w:val="000000" w:themeColor="text1"/>
          <w:sz w:val="32"/>
          <w:szCs w:val="40"/>
          <w14:textFill>
            <w14:solidFill>
              <w14:schemeClr w14:val="tx1"/>
            </w14:solidFill>
          </w14:textFill>
        </w:rPr>
      </w:pPr>
    </w:p>
    <w:p>
      <w:pPr>
        <w:spacing w:line="560" w:lineRule="exact"/>
        <w:rPr>
          <w:rStyle w:val="10"/>
          <w:rFonts w:ascii="黑体" w:hAnsi="黑体" w:eastAsia="黑体"/>
          <w:color w:val="000000" w:themeColor="text1"/>
          <w:sz w:val="32"/>
          <w:szCs w:val="40"/>
          <w14:textFill>
            <w14:solidFill>
              <w14:schemeClr w14:val="tx1"/>
            </w14:solidFill>
          </w14:textFill>
        </w:rPr>
      </w:pPr>
    </w:p>
    <w:p>
      <w:pPr>
        <w:spacing w:line="560" w:lineRule="exact"/>
        <w:rPr>
          <w:rStyle w:val="10"/>
          <w:rFonts w:ascii="黑体" w:hAnsi="黑体" w:eastAsia="黑体"/>
          <w:color w:val="000000" w:themeColor="text1"/>
          <w:sz w:val="32"/>
          <w:szCs w:val="40"/>
          <w14:textFill>
            <w14:solidFill>
              <w14:schemeClr w14:val="tx1"/>
            </w14:solidFill>
          </w14:textFill>
        </w:rPr>
      </w:pPr>
    </w:p>
    <w:p>
      <w:pPr>
        <w:spacing w:line="560" w:lineRule="exact"/>
        <w:rPr>
          <w:rStyle w:val="10"/>
          <w:rFonts w:ascii="黑体" w:hAnsi="黑体" w:eastAsia="黑体"/>
          <w:color w:val="000000" w:themeColor="text1"/>
          <w:sz w:val="32"/>
          <w:szCs w:val="40"/>
          <w14:textFill>
            <w14:solidFill>
              <w14:schemeClr w14:val="tx1"/>
            </w14:solidFill>
          </w14:textFill>
        </w:rPr>
      </w:pPr>
      <w:r>
        <w:rPr>
          <w:rStyle w:val="10"/>
          <w:rFonts w:ascii="黑体" w:hAnsi="黑体" w:eastAsia="黑体"/>
          <w:color w:val="000000" w:themeColor="text1"/>
          <w:sz w:val="32"/>
          <w:szCs w:val="40"/>
          <w14:textFill>
            <w14:solidFill>
              <w14:schemeClr w14:val="tx1"/>
            </w14:solidFill>
          </w14:textFill>
        </w:rPr>
        <w:t>附件</w:t>
      </w:r>
      <w:r>
        <w:rPr>
          <w:rStyle w:val="10"/>
          <w:rFonts w:hint="eastAsia" w:ascii="黑体" w:hAnsi="黑体" w:eastAsia="黑体"/>
          <w:color w:val="000000" w:themeColor="text1"/>
          <w:sz w:val="32"/>
          <w:szCs w:val="40"/>
          <w14:textFill>
            <w14:solidFill>
              <w14:schemeClr w14:val="tx1"/>
            </w14:solidFill>
          </w14:textFill>
        </w:rPr>
        <w:t>2</w:t>
      </w:r>
    </w:p>
    <w:tbl>
      <w:tblPr>
        <w:tblStyle w:val="6"/>
        <w:tblpPr w:leftFromText="180" w:rightFromText="180" w:vertAnchor="text" w:horzAnchor="page" w:tblpX="929" w:tblpY="235"/>
        <w:tblOverlap w:val="never"/>
        <w:tblW w:w="9800" w:type="dxa"/>
        <w:tblInd w:w="0" w:type="dxa"/>
        <w:tblLayout w:type="fixed"/>
        <w:tblCellMar>
          <w:top w:w="0" w:type="dxa"/>
          <w:left w:w="0" w:type="dxa"/>
          <w:bottom w:w="0" w:type="dxa"/>
          <w:right w:w="0" w:type="dxa"/>
        </w:tblCellMar>
      </w:tblPr>
      <w:tblGrid>
        <w:gridCol w:w="582"/>
        <w:gridCol w:w="1759"/>
        <w:gridCol w:w="793"/>
        <w:gridCol w:w="1134"/>
        <w:gridCol w:w="132"/>
        <w:gridCol w:w="1195"/>
        <w:gridCol w:w="1514"/>
        <w:gridCol w:w="87"/>
        <w:gridCol w:w="425"/>
        <w:gridCol w:w="347"/>
        <w:gridCol w:w="1832"/>
      </w:tblGrid>
      <w:tr>
        <w:tblPrEx>
          <w:tblCellMar>
            <w:top w:w="0" w:type="dxa"/>
            <w:left w:w="0" w:type="dxa"/>
            <w:bottom w:w="0" w:type="dxa"/>
            <w:right w:w="0" w:type="dxa"/>
          </w:tblCellMar>
        </w:tblPrEx>
        <w:trPr>
          <w:trHeight w:val="447" w:hRule="atLeast"/>
        </w:trPr>
        <w:tc>
          <w:tcPr>
            <w:tcW w:w="9800" w:type="dxa"/>
            <w:gridSpan w:val="11"/>
            <w:tcBorders>
              <w:top w:val="nil"/>
              <w:left w:val="nil"/>
              <w:bottom w:val="single" w:color="000000" w:sz="4" w:space="0"/>
              <w:right w:val="nil"/>
            </w:tcBorders>
            <w:vAlign w:val="center"/>
          </w:tcPr>
          <w:p>
            <w:pPr>
              <w:spacing w:line="460" w:lineRule="exact"/>
              <w:jc w:val="center"/>
              <w:rPr>
                <w:rStyle w:val="10"/>
                <w:rFonts w:ascii="华文中宋" w:hAnsi="华文中宋" w:eastAsia="华文中宋"/>
                <w:color w:val="000000" w:themeColor="text1"/>
                <w:kern w:val="0"/>
                <w:sz w:val="44"/>
                <w:szCs w:val="44"/>
                <w14:textFill>
                  <w14:solidFill>
                    <w14:schemeClr w14:val="tx1"/>
                  </w14:solidFill>
                </w14:textFill>
              </w:rPr>
            </w:pPr>
            <w:r>
              <w:rPr>
                <w:rStyle w:val="10"/>
                <w:rFonts w:ascii="方正小标宋_GBK" w:hAnsi="黑体" w:eastAsia="方正小标宋_GBK"/>
                <w:color w:val="000000" w:themeColor="text1"/>
                <w:sz w:val="44"/>
                <w:szCs w:val="44"/>
                <w14:textFill>
                  <w14:solidFill>
                    <w14:schemeClr w14:val="tx1"/>
                  </w14:solidFill>
                </w14:textFill>
              </w:rPr>
              <w:t>临时用地申请表</w:t>
            </w:r>
          </w:p>
        </w:tc>
      </w:tr>
      <w:tr>
        <w:tblPrEx>
          <w:tblCellMar>
            <w:top w:w="0" w:type="dxa"/>
            <w:left w:w="0" w:type="dxa"/>
            <w:bottom w:w="0" w:type="dxa"/>
            <w:right w:w="0" w:type="dxa"/>
          </w:tblCellMar>
        </w:tblPrEx>
        <w:trPr>
          <w:trHeight w:val="402" w:hRule="atLeast"/>
        </w:trPr>
        <w:tc>
          <w:tcPr>
            <w:tcW w:w="582" w:type="dxa"/>
            <w:vMerge w:val="restart"/>
            <w:tcBorders>
              <w:top w:val="nil"/>
              <w:left w:val="single" w:color="000000" w:sz="4" w:space="0"/>
              <w:bottom w:val="single" w:color="000000" w:sz="4" w:space="0"/>
              <w:right w:val="single" w:color="000000" w:sz="4" w:space="0"/>
            </w:tcBorders>
            <w:vAlign w:val="center"/>
          </w:tcPr>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申请</w:t>
            </w:r>
          </w:p>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单位</w:t>
            </w: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名称</w:t>
            </w:r>
          </w:p>
        </w:tc>
        <w:tc>
          <w:tcPr>
            <w:tcW w:w="5627" w:type="dxa"/>
            <w:gridSpan w:val="8"/>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1832" w:type="dxa"/>
            <w:vMerge w:val="restart"/>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项目建设单位</w:t>
            </w:r>
          </w:p>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（公章）</w:t>
            </w:r>
          </w:p>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年 月  日</w:t>
            </w:r>
          </w:p>
        </w:tc>
      </w:tr>
      <w:tr>
        <w:tblPrEx>
          <w:tblCellMar>
            <w:top w:w="0" w:type="dxa"/>
            <w:left w:w="0" w:type="dxa"/>
            <w:bottom w:w="0" w:type="dxa"/>
            <w:right w:w="0" w:type="dxa"/>
          </w:tblCellMar>
        </w:tblPrEx>
        <w:trPr>
          <w:trHeight w:val="402"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地址</w:t>
            </w:r>
          </w:p>
        </w:tc>
        <w:tc>
          <w:tcPr>
            <w:tcW w:w="3254" w:type="dxa"/>
            <w:gridSpan w:val="4"/>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1514"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邮政编码</w:t>
            </w:r>
          </w:p>
        </w:tc>
        <w:tc>
          <w:tcPr>
            <w:tcW w:w="859" w:type="dxa"/>
            <w:gridSpan w:val="3"/>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183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r>
      <w:tr>
        <w:tblPrEx>
          <w:tblCellMar>
            <w:top w:w="0" w:type="dxa"/>
            <w:left w:w="0" w:type="dxa"/>
            <w:bottom w:w="0" w:type="dxa"/>
            <w:right w:w="0" w:type="dxa"/>
          </w:tblCellMar>
        </w:tblPrEx>
        <w:trPr>
          <w:trHeight w:val="402"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社会信用代码</w:t>
            </w:r>
          </w:p>
        </w:tc>
        <w:tc>
          <w:tcPr>
            <w:tcW w:w="5627" w:type="dxa"/>
            <w:gridSpan w:val="8"/>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183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r>
      <w:tr>
        <w:tblPrEx>
          <w:tblCellMar>
            <w:top w:w="0" w:type="dxa"/>
            <w:left w:w="0" w:type="dxa"/>
            <w:bottom w:w="0" w:type="dxa"/>
            <w:right w:w="0" w:type="dxa"/>
          </w:tblCellMar>
        </w:tblPrEx>
        <w:trPr>
          <w:trHeight w:val="402"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联系人</w:t>
            </w:r>
          </w:p>
        </w:tc>
        <w:tc>
          <w:tcPr>
            <w:tcW w:w="2059" w:type="dxa"/>
            <w:gridSpan w:val="3"/>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1195"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联系电话</w:t>
            </w:r>
          </w:p>
        </w:tc>
        <w:tc>
          <w:tcPr>
            <w:tcW w:w="2373" w:type="dxa"/>
            <w:gridSpan w:val="4"/>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183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r>
      <w:tr>
        <w:tblPrEx>
          <w:tblCellMar>
            <w:top w:w="0" w:type="dxa"/>
            <w:left w:w="0" w:type="dxa"/>
            <w:bottom w:w="0" w:type="dxa"/>
            <w:right w:w="0" w:type="dxa"/>
          </w:tblCellMar>
        </w:tblPrEx>
        <w:trPr>
          <w:trHeight w:val="402"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电子邮箱</w:t>
            </w:r>
          </w:p>
        </w:tc>
        <w:tc>
          <w:tcPr>
            <w:tcW w:w="2059" w:type="dxa"/>
            <w:gridSpan w:val="3"/>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1195"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手机号码</w:t>
            </w:r>
          </w:p>
        </w:tc>
        <w:tc>
          <w:tcPr>
            <w:tcW w:w="2373" w:type="dxa"/>
            <w:gridSpan w:val="4"/>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183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r>
      <w:tr>
        <w:tblPrEx>
          <w:tblCellMar>
            <w:top w:w="0" w:type="dxa"/>
            <w:left w:w="0" w:type="dxa"/>
            <w:bottom w:w="0" w:type="dxa"/>
            <w:right w:w="0" w:type="dxa"/>
          </w:tblCellMar>
        </w:tblPrEx>
        <w:trPr>
          <w:trHeight w:val="319" w:hRule="atLeast"/>
        </w:trPr>
        <w:tc>
          <w:tcPr>
            <w:tcW w:w="582" w:type="dxa"/>
            <w:vMerge w:val="restart"/>
            <w:tcBorders>
              <w:top w:val="nil"/>
              <w:left w:val="single" w:color="000000" w:sz="4" w:space="0"/>
              <w:bottom w:val="single" w:color="000000" w:sz="4" w:space="0"/>
              <w:right w:val="single" w:color="000000" w:sz="4" w:space="0"/>
            </w:tcBorders>
            <w:vAlign w:val="center"/>
          </w:tcPr>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项目</w:t>
            </w:r>
          </w:p>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概况</w:t>
            </w: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项目名称</w:t>
            </w:r>
          </w:p>
        </w:tc>
        <w:tc>
          <w:tcPr>
            <w:tcW w:w="7459" w:type="dxa"/>
            <w:gridSpan w:val="9"/>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r>
      <w:tr>
        <w:tblPrEx>
          <w:tblCellMar>
            <w:top w:w="0" w:type="dxa"/>
            <w:left w:w="0" w:type="dxa"/>
            <w:bottom w:w="0" w:type="dxa"/>
            <w:right w:w="0" w:type="dxa"/>
          </w:tblCellMar>
        </w:tblPrEx>
        <w:trPr>
          <w:trHeight w:val="319"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iCs/>
                <w:color w:val="000000" w:themeColor="text1"/>
                <w:kern w:val="0"/>
                <w:sz w:val="18"/>
                <w:szCs w:val="18"/>
                <w14:textFill>
                  <w14:solidFill>
                    <w14:schemeClr w14:val="tx1"/>
                  </w14:solidFill>
                </w14:textFill>
              </w:rPr>
              <w:t>项目统一代码</w:t>
            </w:r>
          </w:p>
        </w:tc>
        <w:tc>
          <w:tcPr>
            <w:tcW w:w="7459" w:type="dxa"/>
            <w:gridSpan w:val="9"/>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r>
      <w:tr>
        <w:tblPrEx>
          <w:tblCellMar>
            <w:top w:w="0" w:type="dxa"/>
            <w:left w:w="0" w:type="dxa"/>
            <w:bottom w:w="0" w:type="dxa"/>
            <w:right w:w="0" w:type="dxa"/>
          </w:tblCellMar>
        </w:tblPrEx>
        <w:trPr>
          <w:trHeight w:val="690"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项目批准机关</w:t>
            </w:r>
          </w:p>
        </w:tc>
        <w:tc>
          <w:tcPr>
            <w:tcW w:w="3254" w:type="dxa"/>
            <w:gridSpan w:val="4"/>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1601" w:type="dxa"/>
            <w:gridSpan w:val="2"/>
            <w:tcBorders>
              <w:top w:val="nil"/>
              <w:left w:val="nil"/>
              <w:bottom w:val="single" w:color="000000" w:sz="4" w:space="0"/>
              <w:right w:val="single" w:color="000000" w:sz="4" w:space="0"/>
            </w:tcBorders>
            <w:vAlign w:val="center"/>
          </w:tcPr>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项目批准类型（审批、核准、备案）</w:t>
            </w:r>
          </w:p>
        </w:tc>
        <w:tc>
          <w:tcPr>
            <w:tcW w:w="2604" w:type="dxa"/>
            <w:gridSpan w:val="3"/>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r>
      <w:tr>
        <w:tblPrEx>
          <w:tblCellMar>
            <w:top w:w="0" w:type="dxa"/>
            <w:left w:w="0" w:type="dxa"/>
            <w:bottom w:w="0" w:type="dxa"/>
            <w:right w:w="0" w:type="dxa"/>
          </w:tblCellMar>
        </w:tblPrEx>
        <w:trPr>
          <w:trHeight w:val="540"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项目建设依据</w:t>
            </w:r>
          </w:p>
        </w:tc>
        <w:tc>
          <w:tcPr>
            <w:tcW w:w="7459" w:type="dxa"/>
            <w:gridSpan w:val="9"/>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r>
      <w:tr>
        <w:tblPrEx>
          <w:tblCellMar>
            <w:top w:w="0" w:type="dxa"/>
            <w:left w:w="0" w:type="dxa"/>
            <w:bottom w:w="0" w:type="dxa"/>
            <w:right w:w="0" w:type="dxa"/>
          </w:tblCellMar>
        </w:tblPrEx>
        <w:trPr>
          <w:trHeight w:val="583"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项目类型</w:t>
            </w:r>
          </w:p>
        </w:tc>
        <w:tc>
          <w:tcPr>
            <w:tcW w:w="7459" w:type="dxa"/>
            <w:gridSpan w:val="9"/>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□公共服务类 □交通类 □能源类 □市政共用类 □水利类 □</w:t>
            </w:r>
            <w:r>
              <w:rPr>
                <w:rStyle w:val="10"/>
                <w:rFonts w:hint="eastAsia" w:ascii="宋体" w:hAnsi="宋体"/>
                <w:color w:val="000000" w:themeColor="text1"/>
                <w:kern w:val="0"/>
                <w:sz w:val="18"/>
                <w:szCs w:val="18"/>
                <w14:textFill>
                  <w14:solidFill>
                    <w14:schemeClr w14:val="tx1"/>
                  </w14:solidFill>
                </w14:textFill>
              </w:rPr>
              <w:t>矿产资源勘察</w:t>
            </w:r>
            <w:r>
              <w:rPr>
                <w:rStyle w:val="10"/>
                <w:rFonts w:ascii="宋体" w:hAnsi="宋体"/>
                <w:color w:val="000000" w:themeColor="text1"/>
                <w:kern w:val="0"/>
                <w:sz w:val="18"/>
                <w:szCs w:val="18"/>
                <w14:textFill>
                  <w14:solidFill>
                    <w14:schemeClr w14:val="tx1"/>
                  </w14:solidFill>
                </w14:textFill>
              </w:rPr>
              <w:t>类</w:t>
            </w:r>
          </w:p>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w:t>
            </w:r>
            <w:r>
              <w:rPr>
                <w:rStyle w:val="10"/>
                <w:rFonts w:hint="eastAsia" w:ascii="宋体" w:hAnsi="宋体"/>
                <w:color w:val="000000" w:themeColor="text1"/>
                <w:kern w:val="0"/>
                <w:sz w:val="18"/>
                <w:szCs w:val="18"/>
                <w14:textFill>
                  <w14:solidFill>
                    <w14:schemeClr w14:val="tx1"/>
                  </w14:solidFill>
                </w14:textFill>
              </w:rPr>
              <w:t>抢险救灾</w:t>
            </w:r>
            <w:r>
              <w:rPr>
                <w:rStyle w:val="10"/>
                <w:rFonts w:ascii="宋体" w:hAnsi="宋体"/>
                <w:color w:val="000000" w:themeColor="text1"/>
                <w:kern w:val="0"/>
                <w:sz w:val="18"/>
                <w:szCs w:val="18"/>
                <w14:textFill>
                  <w14:solidFill>
                    <w14:schemeClr w14:val="tx1"/>
                  </w14:solidFill>
                </w14:textFill>
              </w:rPr>
              <w:t>类  □</w:t>
            </w:r>
            <w:r>
              <w:rPr>
                <w:rStyle w:val="10"/>
                <w:rFonts w:hint="eastAsia" w:ascii="宋体" w:hAnsi="宋体"/>
                <w:color w:val="000000" w:themeColor="text1"/>
                <w:kern w:val="0"/>
                <w:sz w:val="18"/>
                <w:szCs w:val="18"/>
                <w14:textFill>
                  <w14:solidFill>
                    <w14:schemeClr w14:val="tx1"/>
                  </w14:solidFill>
                </w14:textFill>
              </w:rPr>
              <w:t>考古和文物保护</w:t>
            </w:r>
            <w:r>
              <w:rPr>
                <w:rStyle w:val="10"/>
                <w:rFonts w:ascii="宋体" w:hAnsi="宋体"/>
                <w:color w:val="000000" w:themeColor="text1"/>
                <w:kern w:val="0"/>
                <w:sz w:val="18"/>
                <w:szCs w:val="18"/>
                <w14:textFill>
                  <w14:solidFill>
                    <w14:schemeClr w14:val="tx1"/>
                  </w14:solidFill>
                </w14:textFill>
              </w:rPr>
              <w:t>类□其它</w:t>
            </w:r>
          </w:p>
        </w:tc>
      </w:tr>
      <w:tr>
        <w:tblPrEx>
          <w:tblCellMar>
            <w:top w:w="0" w:type="dxa"/>
            <w:left w:w="0" w:type="dxa"/>
            <w:bottom w:w="0" w:type="dxa"/>
            <w:right w:w="0" w:type="dxa"/>
          </w:tblCellMar>
        </w:tblPrEx>
        <w:trPr>
          <w:trHeight w:val="599" w:hRule="atLeast"/>
        </w:trPr>
        <w:tc>
          <w:tcPr>
            <w:tcW w:w="582" w:type="dxa"/>
            <w:vMerge w:val="restart"/>
            <w:tcBorders>
              <w:top w:val="nil"/>
              <w:left w:val="single" w:color="000000" w:sz="4" w:space="0"/>
              <w:bottom w:val="single" w:color="000000" w:sz="4" w:space="0"/>
              <w:right w:val="single" w:color="000000" w:sz="4" w:space="0"/>
            </w:tcBorders>
            <w:vAlign w:val="center"/>
          </w:tcPr>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拟临时用地</w:t>
            </w:r>
          </w:p>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规模</w:t>
            </w:r>
          </w:p>
        </w:tc>
        <w:tc>
          <w:tcPr>
            <w:tcW w:w="1759" w:type="dxa"/>
            <w:vMerge w:val="restart"/>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总规模</w:t>
            </w:r>
          </w:p>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w:t>
            </w:r>
            <w:r>
              <w:rPr>
                <w:rStyle w:val="10"/>
                <w:rFonts w:hint="eastAsia" w:ascii="宋体" w:hAnsi="宋体"/>
                <w:color w:val="000000" w:themeColor="text1"/>
                <w:kern w:val="0"/>
                <w:sz w:val="18"/>
                <w:szCs w:val="18"/>
                <w14:textFill>
                  <w14:solidFill>
                    <w14:schemeClr w14:val="tx1"/>
                  </w14:solidFill>
                </w14:textFill>
              </w:rPr>
              <w:t>平方米，合x公顷</w:t>
            </w:r>
            <w:r>
              <w:rPr>
                <w:rStyle w:val="10"/>
                <w:rFonts w:ascii="宋体" w:hAnsi="宋体"/>
                <w:color w:val="000000" w:themeColor="text1"/>
                <w:kern w:val="0"/>
                <w:sz w:val="18"/>
                <w:szCs w:val="18"/>
                <w14:textFill>
                  <w14:solidFill>
                    <w14:schemeClr w14:val="tx1"/>
                  </w14:solidFill>
                </w14:textFill>
              </w:rPr>
              <w:t>）</w:t>
            </w:r>
          </w:p>
        </w:tc>
        <w:tc>
          <w:tcPr>
            <w:tcW w:w="3254" w:type="dxa"/>
            <w:gridSpan w:val="4"/>
            <w:tcBorders>
              <w:top w:val="single" w:color="000000" w:sz="4" w:space="0"/>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农用地（</w:t>
            </w:r>
            <w:r>
              <w:rPr>
                <w:rStyle w:val="10"/>
                <w:rFonts w:hint="eastAsia" w:ascii="宋体" w:hAnsi="宋体"/>
                <w:color w:val="000000" w:themeColor="text1"/>
                <w:kern w:val="0"/>
                <w:sz w:val="18"/>
                <w:szCs w:val="18"/>
                <w14:textFill>
                  <w14:solidFill>
                    <w14:schemeClr w14:val="tx1"/>
                  </w14:solidFill>
                </w14:textFill>
              </w:rPr>
              <w:t>平方米，合x公顷</w:t>
            </w:r>
            <w:r>
              <w:rPr>
                <w:rStyle w:val="10"/>
                <w:rFonts w:ascii="宋体" w:hAnsi="宋体"/>
                <w:color w:val="000000" w:themeColor="text1"/>
                <w:kern w:val="0"/>
                <w:sz w:val="18"/>
                <w:szCs w:val="18"/>
                <w14:textFill>
                  <w14:solidFill>
                    <w14:schemeClr w14:val="tx1"/>
                  </w14:solidFill>
                </w14:textFill>
              </w:rPr>
              <w:t>）</w:t>
            </w:r>
          </w:p>
        </w:tc>
        <w:tc>
          <w:tcPr>
            <w:tcW w:w="2026" w:type="dxa"/>
            <w:gridSpan w:val="3"/>
            <w:vMerge w:val="restart"/>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建设用地</w:t>
            </w:r>
          </w:p>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w:t>
            </w:r>
            <w:r>
              <w:rPr>
                <w:rStyle w:val="10"/>
                <w:rFonts w:hint="eastAsia" w:ascii="宋体" w:hAnsi="宋体"/>
                <w:color w:val="000000" w:themeColor="text1"/>
                <w:kern w:val="0"/>
                <w:sz w:val="18"/>
                <w:szCs w:val="18"/>
                <w14:textFill>
                  <w14:solidFill>
                    <w14:schemeClr w14:val="tx1"/>
                  </w14:solidFill>
                </w14:textFill>
              </w:rPr>
              <w:t>平方米，合x公顷</w:t>
            </w:r>
            <w:r>
              <w:rPr>
                <w:rStyle w:val="10"/>
                <w:rFonts w:ascii="宋体" w:hAnsi="宋体"/>
                <w:color w:val="000000" w:themeColor="text1"/>
                <w:kern w:val="0"/>
                <w:sz w:val="18"/>
                <w:szCs w:val="18"/>
                <w14:textFill>
                  <w14:solidFill>
                    <w14:schemeClr w14:val="tx1"/>
                  </w14:solidFill>
                </w14:textFill>
              </w:rPr>
              <w:t>）</w:t>
            </w:r>
          </w:p>
        </w:tc>
        <w:tc>
          <w:tcPr>
            <w:tcW w:w="2179" w:type="dxa"/>
            <w:gridSpan w:val="2"/>
            <w:vMerge w:val="restart"/>
            <w:tcBorders>
              <w:top w:val="nil"/>
              <w:left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未利用地</w:t>
            </w:r>
          </w:p>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w:t>
            </w:r>
            <w:r>
              <w:rPr>
                <w:rStyle w:val="10"/>
                <w:rFonts w:hint="eastAsia" w:ascii="宋体" w:hAnsi="宋体"/>
                <w:color w:val="000000" w:themeColor="text1"/>
                <w:kern w:val="0"/>
                <w:sz w:val="18"/>
                <w:szCs w:val="18"/>
                <w14:textFill>
                  <w14:solidFill>
                    <w14:schemeClr w14:val="tx1"/>
                  </w14:solidFill>
                </w14:textFill>
              </w:rPr>
              <w:t>平方米，合x公顷</w:t>
            </w:r>
            <w:r>
              <w:rPr>
                <w:rStyle w:val="10"/>
                <w:rFonts w:ascii="宋体" w:hAnsi="宋体"/>
                <w:color w:val="000000" w:themeColor="text1"/>
                <w:kern w:val="0"/>
                <w:sz w:val="18"/>
                <w:szCs w:val="18"/>
                <w14:textFill>
                  <w14:solidFill>
                    <w14:schemeClr w14:val="tx1"/>
                  </w14:solidFill>
                </w14:textFill>
              </w:rPr>
              <w:t>）</w:t>
            </w:r>
          </w:p>
        </w:tc>
      </w:tr>
      <w:tr>
        <w:tblPrEx>
          <w:tblCellMar>
            <w:top w:w="0" w:type="dxa"/>
            <w:left w:w="0" w:type="dxa"/>
            <w:bottom w:w="0" w:type="dxa"/>
            <w:right w:w="0" w:type="dxa"/>
          </w:tblCellMar>
        </w:tblPrEx>
        <w:trPr>
          <w:trHeight w:val="649"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793"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合计</w:t>
            </w:r>
          </w:p>
        </w:tc>
        <w:tc>
          <w:tcPr>
            <w:tcW w:w="1134"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耕地</w:t>
            </w:r>
          </w:p>
        </w:tc>
        <w:tc>
          <w:tcPr>
            <w:tcW w:w="1327" w:type="dxa"/>
            <w:gridSpan w:val="2"/>
            <w:tcBorders>
              <w:top w:val="nil"/>
              <w:left w:val="nil"/>
              <w:bottom w:val="single" w:color="000000" w:sz="4" w:space="0"/>
              <w:right w:val="single" w:color="000000" w:sz="4" w:space="0"/>
            </w:tcBorders>
            <w:vAlign w:val="center"/>
          </w:tcPr>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永久基本农田</w:t>
            </w:r>
          </w:p>
        </w:tc>
        <w:tc>
          <w:tcPr>
            <w:tcW w:w="2026" w:type="dxa"/>
            <w:gridSpan w:val="3"/>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2179" w:type="dxa"/>
            <w:gridSpan w:val="2"/>
            <w:vMerge w:val="continue"/>
            <w:tcBorders>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r>
      <w:tr>
        <w:tblPrEx>
          <w:tblCellMar>
            <w:top w:w="0" w:type="dxa"/>
            <w:left w:w="0" w:type="dxa"/>
            <w:bottom w:w="0" w:type="dxa"/>
            <w:right w:w="0" w:type="dxa"/>
          </w:tblCellMar>
        </w:tblPrEx>
        <w:trPr>
          <w:trHeight w:val="646"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793" w:type="dxa"/>
            <w:tcBorders>
              <w:top w:val="nil"/>
              <w:left w:val="nil"/>
              <w:bottom w:val="single" w:color="000000" w:sz="4" w:space="0"/>
              <w:right w:val="single" w:color="000000" w:sz="4" w:space="0"/>
            </w:tcBorders>
            <w:vAlign w:val="bottom"/>
          </w:tcPr>
          <w:p>
            <w:pPr>
              <w:spacing w:line="400" w:lineRule="exact"/>
              <w:rPr>
                <w:rStyle w:val="10"/>
                <w:rFonts w:ascii="宋体" w:hAnsi="宋体"/>
                <w:color w:val="000000" w:themeColor="text1"/>
                <w:kern w:val="0"/>
                <w:sz w:val="18"/>
                <w:szCs w:val="18"/>
                <w14:textFill>
                  <w14:solidFill>
                    <w14:schemeClr w14:val="tx1"/>
                  </w14:solidFill>
                </w14:textFill>
              </w:rPr>
            </w:pPr>
          </w:p>
        </w:tc>
        <w:tc>
          <w:tcPr>
            <w:tcW w:w="1134" w:type="dxa"/>
            <w:tcBorders>
              <w:top w:val="nil"/>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1327" w:type="dxa"/>
            <w:gridSpan w:val="2"/>
            <w:tcBorders>
              <w:top w:val="nil"/>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2026" w:type="dxa"/>
            <w:gridSpan w:val="3"/>
            <w:tcBorders>
              <w:top w:val="nil"/>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c>
          <w:tcPr>
            <w:tcW w:w="2179" w:type="dxa"/>
            <w:gridSpan w:val="2"/>
            <w:tcBorders>
              <w:top w:val="nil"/>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582" w:type="dxa"/>
            <w:tcBorders>
              <w:top w:val="nil"/>
              <w:left w:val="single" w:color="000000" w:sz="4" w:space="0"/>
              <w:bottom w:val="single" w:color="000000" w:sz="4" w:space="0"/>
              <w:right w:val="single" w:color="000000" w:sz="4" w:space="0"/>
            </w:tcBorders>
            <w:vAlign w:val="center"/>
          </w:tcPr>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临时用地期限</w:t>
            </w: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hint="eastAsia" w:ascii="宋体" w:hAnsi="宋体"/>
                <w:color w:val="000000" w:themeColor="text1"/>
                <w:kern w:val="0"/>
                <w:sz w:val="18"/>
                <w:szCs w:val="18"/>
                <w14:textFill>
                  <w14:solidFill>
                    <w14:schemeClr w14:val="tx1"/>
                  </w14:solidFill>
                </w14:textFill>
              </w:rPr>
              <w:t xml:space="preserve"> 年  月  日至</w:t>
            </w:r>
          </w:p>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hint="eastAsia" w:ascii="宋体" w:hAnsi="宋体"/>
                <w:color w:val="000000" w:themeColor="text1"/>
                <w:kern w:val="0"/>
                <w:sz w:val="18"/>
                <w:szCs w:val="18"/>
                <w14:textFill>
                  <w14:solidFill>
                    <w14:schemeClr w14:val="tx1"/>
                  </w14:solidFill>
                </w14:textFill>
              </w:rPr>
              <w:t>年  月  日</w:t>
            </w:r>
          </w:p>
        </w:tc>
        <w:tc>
          <w:tcPr>
            <w:tcW w:w="3254" w:type="dxa"/>
            <w:gridSpan w:val="4"/>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土地权属</w:t>
            </w:r>
          </w:p>
        </w:tc>
        <w:tc>
          <w:tcPr>
            <w:tcW w:w="4205" w:type="dxa"/>
            <w:gridSpan w:val="5"/>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□集体            □国有</w:t>
            </w:r>
          </w:p>
        </w:tc>
      </w:tr>
      <w:tr>
        <w:tblPrEx>
          <w:tblCellMar>
            <w:top w:w="0" w:type="dxa"/>
            <w:left w:w="0" w:type="dxa"/>
            <w:bottom w:w="0" w:type="dxa"/>
            <w:right w:w="0" w:type="dxa"/>
          </w:tblCellMar>
        </w:tblPrEx>
        <w:trPr>
          <w:trHeight w:val="489" w:hRule="atLeast"/>
        </w:trPr>
        <w:tc>
          <w:tcPr>
            <w:tcW w:w="582" w:type="dxa"/>
            <w:vMerge w:val="restart"/>
            <w:tcBorders>
              <w:top w:val="nil"/>
              <w:left w:val="single" w:color="000000" w:sz="4" w:space="0"/>
              <w:bottom w:val="single" w:color="000000" w:sz="4" w:space="0"/>
              <w:right w:val="single" w:color="000000" w:sz="4" w:space="0"/>
            </w:tcBorders>
            <w:vAlign w:val="center"/>
          </w:tcPr>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选址</w:t>
            </w:r>
          </w:p>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hint="eastAsia" w:ascii="宋体" w:hAnsi="宋体"/>
                <w:color w:val="000000" w:themeColor="text1"/>
                <w:kern w:val="0"/>
                <w:sz w:val="18"/>
                <w:szCs w:val="18"/>
                <w14:textFill>
                  <w14:solidFill>
                    <w14:schemeClr w14:val="tx1"/>
                  </w14:solidFill>
                </w14:textFill>
              </w:rPr>
              <w:t>情况</w:t>
            </w: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项目涉及</w:t>
            </w:r>
            <w:r>
              <w:rPr>
                <w:rStyle w:val="10"/>
                <w:rFonts w:hint="eastAsia" w:ascii="宋体" w:hAnsi="宋体"/>
                <w:color w:val="000000" w:themeColor="text1"/>
                <w:kern w:val="0"/>
                <w:sz w:val="18"/>
                <w:szCs w:val="18"/>
                <w14:textFill>
                  <w14:solidFill>
                    <w14:schemeClr w14:val="tx1"/>
                  </w14:solidFill>
                </w14:textFill>
              </w:rPr>
              <w:t>区(市)</w:t>
            </w:r>
          </w:p>
        </w:tc>
        <w:tc>
          <w:tcPr>
            <w:tcW w:w="7459" w:type="dxa"/>
            <w:gridSpan w:val="9"/>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r>
      <w:tr>
        <w:tblPrEx>
          <w:tblCellMar>
            <w:top w:w="0" w:type="dxa"/>
            <w:left w:w="0" w:type="dxa"/>
            <w:bottom w:w="0" w:type="dxa"/>
            <w:right w:w="0" w:type="dxa"/>
          </w:tblCellMar>
        </w:tblPrEx>
        <w:trPr>
          <w:trHeight w:val="455" w:hRule="atLeast"/>
        </w:trPr>
        <w:tc>
          <w:tcPr>
            <w:tcW w:w="582" w:type="dxa"/>
            <w:vMerge w:val="continue"/>
            <w:tcBorders>
              <w:top w:val="nil"/>
              <w:left w:val="single" w:color="000000" w:sz="4" w:space="0"/>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p>
        </w:tc>
        <w:tc>
          <w:tcPr>
            <w:tcW w:w="1759" w:type="dxa"/>
            <w:tcBorders>
              <w:top w:val="nil"/>
              <w:left w:val="nil"/>
              <w:bottom w:val="single" w:color="000000" w:sz="4" w:space="0"/>
              <w:right w:val="single" w:color="000000" w:sz="4" w:space="0"/>
            </w:tcBorders>
            <w:vAlign w:val="center"/>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项目拟选址情况</w:t>
            </w:r>
          </w:p>
        </w:tc>
        <w:tc>
          <w:tcPr>
            <w:tcW w:w="7459" w:type="dxa"/>
            <w:gridSpan w:val="9"/>
            <w:tcBorders>
              <w:top w:val="single" w:color="000000" w:sz="4" w:space="0"/>
              <w:left w:val="nil"/>
              <w:bottom w:val="single" w:color="000000" w:sz="4" w:space="0"/>
              <w:right w:val="single" w:color="000000" w:sz="4" w:space="0"/>
            </w:tcBorders>
            <w:vAlign w:val="bottom"/>
          </w:tcPr>
          <w:p>
            <w:pPr>
              <w:spacing w:line="400" w:lineRule="exact"/>
              <w:ind w:firstLine="360" w:firstLineChars="200"/>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　</w:t>
            </w:r>
          </w:p>
        </w:tc>
      </w:tr>
      <w:tr>
        <w:tblPrEx>
          <w:tblCellMar>
            <w:top w:w="0" w:type="dxa"/>
            <w:left w:w="0" w:type="dxa"/>
            <w:bottom w:w="0" w:type="dxa"/>
            <w:right w:w="0" w:type="dxa"/>
          </w:tblCellMar>
        </w:tblPrEx>
        <w:trPr>
          <w:trHeight w:val="768" w:hRule="atLeast"/>
        </w:trPr>
        <w:tc>
          <w:tcPr>
            <w:tcW w:w="582" w:type="dxa"/>
            <w:tcBorders>
              <w:top w:val="nil"/>
              <w:left w:val="single" w:color="000000" w:sz="4" w:space="0"/>
              <w:bottom w:val="single" w:color="000000" w:sz="4" w:space="0"/>
              <w:right w:val="single" w:color="000000" w:sz="4" w:space="0"/>
            </w:tcBorders>
            <w:vAlign w:val="center"/>
          </w:tcPr>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备注</w:t>
            </w:r>
          </w:p>
        </w:tc>
        <w:tc>
          <w:tcPr>
            <w:tcW w:w="9218" w:type="dxa"/>
            <w:gridSpan w:val="10"/>
            <w:tcBorders>
              <w:top w:val="single" w:color="000000" w:sz="4" w:space="0"/>
              <w:left w:val="nil"/>
              <w:bottom w:val="single" w:color="000000" w:sz="4" w:space="0"/>
              <w:right w:val="single" w:color="000000" w:sz="4" w:space="0"/>
            </w:tcBorders>
            <w:vAlign w:val="bottom"/>
          </w:tcPr>
          <w:p>
            <w:pPr>
              <w:spacing w:line="400" w:lineRule="exact"/>
              <w:rPr>
                <w:rStyle w:val="10"/>
                <w:rFonts w:ascii="宋体" w:hAnsi="宋体"/>
                <w:color w:val="000000" w:themeColor="text1"/>
                <w:kern w:val="0"/>
                <w:sz w:val="18"/>
                <w:szCs w:val="18"/>
                <w14:textFill>
                  <w14:solidFill>
                    <w14:schemeClr w14:val="tx1"/>
                  </w14:solidFill>
                </w14:textFill>
              </w:rPr>
            </w:pPr>
          </w:p>
        </w:tc>
      </w:tr>
      <w:tr>
        <w:tblPrEx>
          <w:tblCellMar>
            <w:top w:w="0" w:type="dxa"/>
            <w:left w:w="0" w:type="dxa"/>
            <w:bottom w:w="0" w:type="dxa"/>
            <w:right w:w="0" w:type="dxa"/>
          </w:tblCellMar>
        </w:tblPrEx>
        <w:trPr>
          <w:trHeight w:val="412" w:hRule="atLeast"/>
        </w:trPr>
        <w:tc>
          <w:tcPr>
            <w:tcW w:w="9800" w:type="dxa"/>
            <w:gridSpan w:val="11"/>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0"/>
                <w:rFonts w:ascii="宋体" w:hAnsi="宋体"/>
                <w:color w:val="000000" w:themeColor="text1"/>
                <w:kern w:val="0"/>
                <w:sz w:val="18"/>
                <w:szCs w:val="18"/>
                <w14:textFill>
                  <w14:solidFill>
                    <w14:schemeClr w14:val="tx1"/>
                  </w14:solidFill>
                </w14:textFill>
              </w:rPr>
            </w:pPr>
            <w:r>
              <w:rPr>
                <w:rStyle w:val="10"/>
                <w:rFonts w:ascii="宋体" w:hAnsi="宋体"/>
                <w:color w:val="000000" w:themeColor="text1"/>
                <w:kern w:val="0"/>
                <w:sz w:val="18"/>
                <w:szCs w:val="18"/>
                <w14:textFill>
                  <w14:solidFill>
                    <w14:schemeClr w14:val="tx1"/>
                  </w14:solidFill>
                </w14:textFill>
              </w:rPr>
              <w:t>申请表填写的内容及随表附送的材料均真实、有效，符合建设项目实际情况。如隐瞒有关情况或者提供虚假材料的，由本单位（人）承担相应的法律责任。</w:t>
            </w:r>
          </w:p>
        </w:tc>
      </w:tr>
    </w:tbl>
    <w:p>
      <w:pPr>
        <w:jc w:val="left"/>
        <w:textAlignment w:val="auto"/>
        <w:rPr>
          <w:rStyle w:val="10"/>
          <w:color w:val="000000" w:themeColor="text1"/>
          <w14:textFill>
            <w14:solidFill>
              <w14:schemeClr w14:val="tx1"/>
            </w14:solidFill>
          </w14:textFill>
        </w:rPr>
      </w:pPr>
      <w:r>
        <w:rPr>
          <w:rStyle w:val="10"/>
          <w:color w:val="000000" w:themeColor="text1"/>
          <w14:textFill>
            <w14:solidFill>
              <w14:schemeClr w14:val="tx1"/>
            </w14:solidFill>
          </w14:textFill>
        </w:rPr>
        <w:br w:type="page"/>
      </w:r>
    </w:p>
    <w:p>
      <w:pPr>
        <w:spacing w:line="560" w:lineRule="exact"/>
        <w:rPr>
          <w:rStyle w:val="10"/>
          <w:rFonts w:ascii="黑体" w:hAnsi="黑体" w:eastAsia="黑体"/>
          <w:color w:val="000000" w:themeColor="text1"/>
          <w:sz w:val="32"/>
          <w:szCs w:val="40"/>
          <w14:textFill>
            <w14:solidFill>
              <w14:schemeClr w14:val="tx1"/>
            </w14:solidFill>
          </w14:textFill>
        </w:rPr>
      </w:pPr>
      <w:r>
        <w:rPr>
          <w:rStyle w:val="10"/>
          <w:rFonts w:ascii="黑体" w:hAnsi="黑体" w:eastAsia="黑体"/>
          <w:color w:val="000000" w:themeColor="text1"/>
          <w:sz w:val="32"/>
          <w:szCs w:val="40"/>
          <w14:textFill>
            <w14:solidFill>
              <w14:schemeClr w14:val="tx1"/>
            </w14:solidFill>
          </w14:textFill>
        </w:rPr>
        <w:t>附件</w:t>
      </w:r>
      <w:r>
        <w:rPr>
          <w:rStyle w:val="10"/>
          <w:rFonts w:hint="eastAsia" w:ascii="黑体" w:hAnsi="黑体" w:eastAsia="黑体"/>
          <w:color w:val="000000" w:themeColor="text1"/>
          <w:sz w:val="32"/>
          <w:szCs w:val="40"/>
          <w14:textFill>
            <w14:solidFill>
              <w14:schemeClr w14:val="tx1"/>
            </w14:solidFill>
          </w14:textFill>
        </w:rPr>
        <w:t>3</w:t>
      </w:r>
    </w:p>
    <w:p>
      <w:pPr>
        <w:spacing w:line="560" w:lineRule="exact"/>
        <w:jc w:val="center"/>
        <w:rPr>
          <w:rStyle w:val="10"/>
          <w:rFonts w:hint="eastAsia" w:ascii="方正小标宋_GBK" w:hAnsi="黑体" w:eastAsia="方正小标宋_GBK"/>
          <w:color w:val="000000" w:themeColor="text1"/>
          <w:sz w:val="44"/>
          <w:szCs w:val="44"/>
          <w:lang w:val="en-US"/>
          <w14:textFill>
            <w14:solidFill>
              <w14:schemeClr w14:val="tx1"/>
            </w14:solidFill>
          </w14:textFill>
        </w:rPr>
      </w:pPr>
      <w:r>
        <w:rPr>
          <w:rStyle w:val="10"/>
          <w:rFonts w:hint="eastAsia" w:ascii="方正小标宋_GBK" w:hAnsi="黑体" w:eastAsia="方正小标宋_GBK"/>
          <w:color w:val="000000" w:themeColor="text1"/>
          <w:sz w:val="44"/>
          <w:szCs w:val="44"/>
          <w:lang w:val="en-US"/>
          <w14:textFill>
            <w14:solidFill>
              <w14:schemeClr w14:val="tx1"/>
            </w14:solidFill>
          </w14:textFill>
        </w:rPr>
        <w:t xml:space="preserve">（项目单位） </w:t>
      </w:r>
    </w:p>
    <w:p>
      <w:pPr>
        <w:spacing w:line="560" w:lineRule="exact"/>
        <w:jc w:val="center"/>
        <w:rPr>
          <w:rStyle w:val="10"/>
          <w:rFonts w:ascii="方正小标宋_GBK" w:hAnsi="黑体" w:eastAsia="方正小标宋_GBK"/>
          <w:color w:val="000000" w:themeColor="text1"/>
          <w:sz w:val="44"/>
          <w:szCs w:val="44"/>
          <w14:textFill>
            <w14:solidFill>
              <w14:schemeClr w14:val="tx1"/>
            </w14:solidFill>
          </w14:textFill>
        </w:rPr>
      </w:pPr>
      <w:r>
        <w:rPr>
          <w:rStyle w:val="10"/>
          <w:rFonts w:ascii="方正小标宋_GBK" w:hAnsi="黑体" w:eastAsia="方正小标宋_GBK"/>
          <w:color w:val="000000" w:themeColor="text1"/>
          <w:sz w:val="44"/>
          <w:szCs w:val="44"/>
          <w14:textFill>
            <w14:solidFill>
              <w14:schemeClr w14:val="tx1"/>
            </w14:solidFill>
          </w14:textFill>
        </w:rPr>
        <w:t>关于申请办理xx项目临时用地的报告</w:t>
      </w:r>
    </w:p>
    <w:p>
      <w:pPr>
        <w:tabs>
          <w:tab w:val="left" w:pos="5670"/>
        </w:tabs>
        <w:spacing w:line="560" w:lineRule="exact"/>
        <w:rPr>
          <w:rStyle w:val="10"/>
          <w:rFonts w:ascii="仿宋_GB2312" w:hAnsi="黑体" w:eastAsia="仿宋_GB2312"/>
          <w:color w:val="000000" w:themeColor="text1"/>
          <w:sz w:val="32"/>
          <w:szCs w:val="32"/>
          <w14:textFill>
            <w14:solidFill>
              <w14:schemeClr w14:val="tx1"/>
            </w14:solidFill>
          </w14:textFill>
        </w:rPr>
      </w:pPr>
    </w:p>
    <w:p>
      <w:pPr>
        <w:tabs>
          <w:tab w:val="left" w:pos="5670"/>
        </w:tabs>
        <w:spacing w:line="520" w:lineRule="exact"/>
        <w:rPr>
          <w:rStyle w:val="10"/>
          <w:rFonts w:ascii="仿宋_GB2312" w:hAnsi="黑体" w:eastAsia="仿宋_GB2312"/>
          <w:color w:val="000000" w:themeColor="text1"/>
          <w:sz w:val="32"/>
          <w:szCs w:val="32"/>
          <w14:textFill>
            <w14:solidFill>
              <w14:schemeClr w14:val="tx1"/>
            </w14:solidFill>
          </w14:textFill>
        </w:rPr>
      </w:pPr>
      <w:r>
        <w:rPr>
          <w:rStyle w:val="10"/>
          <w:rFonts w:hint="eastAsia" w:ascii="仿宋_GB2312" w:hAnsi="黑体" w:eastAsia="仿宋_GB2312"/>
          <w:color w:val="000000" w:themeColor="text1"/>
          <w:sz w:val="32"/>
          <w:szCs w:val="32"/>
          <w:u w:val="single"/>
          <w:lang w:val="en-US"/>
          <w14:textFill>
            <w14:solidFill>
              <w14:schemeClr w14:val="tx1"/>
            </w14:solidFill>
          </w14:textFill>
        </w:rPr>
        <w:t xml:space="preserve">     </w:t>
      </w:r>
      <w:r>
        <w:rPr>
          <w:rStyle w:val="10"/>
          <w:rFonts w:ascii="仿宋_GB2312" w:hAnsi="黑体" w:eastAsia="仿宋_GB2312"/>
          <w:color w:val="000000" w:themeColor="text1"/>
          <w:sz w:val="32"/>
          <w:szCs w:val="32"/>
          <w14:textFill>
            <w14:solidFill>
              <w14:schemeClr w14:val="tx1"/>
            </w14:solidFill>
          </w14:textFill>
        </w:rPr>
        <w:t>自然资源和规划局：</w:t>
      </w:r>
    </w:p>
    <w:p>
      <w:pPr>
        <w:ind w:firstLine="640" w:firstLineChars="200"/>
        <w:jc w:val="both"/>
        <w:rPr>
          <w:rStyle w:val="10"/>
          <w:rFonts w:ascii="仿宋_GB2312" w:hAnsi="黑体" w:eastAsia="仿宋_GB2312"/>
          <w:color w:val="000000" w:themeColor="text1"/>
          <w:sz w:val="32"/>
          <w:szCs w:val="32"/>
          <w14:textFill>
            <w14:solidFill>
              <w14:schemeClr w14:val="tx1"/>
            </w14:solidFill>
          </w14:textFill>
        </w:rPr>
      </w:pPr>
      <w:r>
        <w:rPr>
          <w:rStyle w:val="10"/>
          <w:rFonts w:ascii="仿宋_GB2312" w:hAnsi="黑体" w:eastAsia="仿宋_GB2312"/>
          <w:color w:val="000000" w:themeColor="text1"/>
          <w:sz w:val="32"/>
          <w:szCs w:val="32"/>
          <w14:textFill>
            <w14:solidFill>
              <w14:schemeClr w14:val="tx1"/>
            </w14:solidFill>
          </w14:textFill>
        </w:rPr>
        <w:t>根据</w:t>
      </w:r>
      <w:r>
        <w:rPr>
          <w:rStyle w:val="10"/>
          <w:rFonts w:hint="eastAsia" w:ascii="仿宋_GB2312" w:hAnsi="仿宋_GB2312" w:eastAsia="仿宋_GB2312" w:cs="仿宋_GB2312"/>
          <w:color w:val="000000" w:themeColor="text1"/>
          <w:sz w:val="32"/>
          <w:szCs w:val="32"/>
          <w14:textFill>
            <w14:solidFill>
              <w14:schemeClr w14:val="tx1"/>
            </w14:solidFill>
          </w14:textFill>
        </w:rPr>
        <w:t>《自然资源部关于规范临时用地管理的通知》和《河南省自然资源厅办公室关于做好临时用地管理有关工作的通知》《河南省临时用地管理办法》《三门峡市自然资源和规划局</w:t>
      </w:r>
      <w:r>
        <w:rPr>
          <w:rStyle w:val="10"/>
          <w:rFonts w:hint="eastAsia" w:ascii="仿宋_GB2312" w:hAnsi="仿宋_GB2312" w:eastAsia="仿宋_GB2312" w:cs="仿宋_GB2312"/>
          <w:color w:val="000000" w:themeColor="text1"/>
          <w:sz w:val="32"/>
          <w:szCs w:val="32"/>
          <w:lang w:eastAsia="zh-CN"/>
          <w14:textFill>
            <w14:solidFill>
              <w14:schemeClr w14:val="tx1"/>
            </w14:solidFill>
          </w14:textFill>
        </w:rPr>
        <w:t>关于加强临时用地审批管理的通知</w:t>
      </w:r>
      <w:r>
        <w:rPr>
          <w:rStyle w:val="10"/>
          <w:rFonts w:hint="eastAsia" w:ascii="仿宋_GB2312" w:hAnsi="仿宋_GB2312" w:eastAsia="仿宋_GB2312" w:cs="仿宋_GB2312"/>
          <w:color w:val="000000" w:themeColor="text1"/>
          <w:sz w:val="32"/>
          <w:szCs w:val="32"/>
          <w14:textFill>
            <w14:solidFill>
              <w14:schemeClr w14:val="tx1"/>
            </w14:solidFill>
          </w14:textFill>
        </w:rPr>
        <w:t>》</w:t>
      </w:r>
      <w:r>
        <w:rPr>
          <w:rStyle w:val="10"/>
          <w:rFonts w:ascii="仿宋_GB2312" w:hAnsi="黑体" w:eastAsia="仿宋_GB2312"/>
          <w:color w:val="000000" w:themeColor="text1"/>
          <w:sz w:val="32"/>
          <w:szCs w:val="32"/>
          <w14:textFill>
            <w14:solidFill>
              <w14:schemeClr w14:val="tx1"/>
            </w14:solidFill>
          </w14:textFill>
        </w:rPr>
        <w:t>等文件要求，现</w:t>
      </w:r>
      <w:r>
        <w:rPr>
          <w:rStyle w:val="10"/>
          <w:rFonts w:hint="eastAsia" w:ascii="仿宋_GB2312" w:hAnsi="黑体" w:eastAsia="仿宋_GB2312"/>
          <w:color w:val="000000" w:themeColor="text1"/>
          <w:sz w:val="32"/>
          <w:szCs w:val="32"/>
          <w14:textFill>
            <w14:solidFill>
              <w14:schemeClr w14:val="tx1"/>
            </w14:solidFill>
          </w14:textFill>
        </w:rPr>
        <w:t>提交</w:t>
      </w:r>
      <w:r>
        <w:rPr>
          <w:rStyle w:val="10"/>
          <w:rFonts w:ascii="仿宋_GB2312" w:hAnsi="黑体" w:eastAsia="仿宋_GB2312"/>
          <w:color w:val="000000" w:themeColor="text1"/>
          <w:sz w:val="32"/>
          <w:szCs w:val="32"/>
          <w14:textFill>
            <w14:solidFill>
              <w14:schemeClr w14:val="tx1"/>
            </w14:solidFill>
          </w14:textFill>
        </w:rPr>
        <w:t>xx项目临时用地申请报告，请予审查。</w:t>
      </w:r>
    </w:p>
    <w:p>
      <w:pPr>
        <w:tabs>
          <w:tab w:val="left" w:pos="5670"/>
        </w:tabs>
        <w:spacing w:line="520" w:lineRule="exact"/>
        <w:ind w:firstLine="640" w:firstLineChars="200"/>
        <w:rPr>
          <w:rStyle w:val="10"/>
          <w:rFonts w:ascii="黑体" w:eastAsia="黑体"/>
          <w:color w:val="000000" w:themeColor="text1"/>
          <w:sz w:val="32"/>
          <w:szCs w:val="32"/>
          <w14:textFill>
            <w14:solidFill>
              <w14:schemeClr w14:val="tx1"/>
            </w14:solidFill>
          </w14:textFill>
        </w:rPr>
      </w:pPr>
      <w:r>
        <w:rPr>
          <w:rStyle w:val="10"/>
          <w:rFonts w:ascii="黑体" w:eastAsia="黑体"/>
          <w:color w:val="000000" w:themeColor="text1"/>
          <w:sz w:val="32"/>
          <w:szCs w:val="32"/>
          <w14:textFill>
            <w14:solidFill>
              <w14:schemeClr w14:val="tx1"/>
            </w14:solidFill>
          </w14:textFill>
        </w:rPr>
        <w:t>一、项目基本情况</w:t>
      </w:r>
    </w:p>
    <w:p>
      <w:pPr>
        <w:spacing w:line="520" w:lineRule="exact"/>
        <w:ind w:firstLine="640" w:firstLineChars="200"/>
        <w:rPr>
          <w:rStyle w:val="10"/>
          <w:rFonts w:ascii="仿宋_GB2312" w:hAnsi="仿宋_GB2312" w:eastAsia="仿宋_GB2312"/>
          <w:color w:val="000000" w:themeColor="text1"/>
          <w:sz w:val="32"/>
          <w:szCs w:val="32"/>
          <w14:textFill>
            <w14:solidFill>
              <w14:schemeClr w14:val="tx1"/>
            </w14:solidFill>
          </w14:textFill>
        </w:rPr>
      </w:pPr>
      <w:r>
        <w:rPr>
          <w:rStyle w:val="10"/>
          <w:rFonts w:ascii="仿宋_GB2312" w:hAnsi="黑体" w:eastAsia="仿宋_GB2312"/>
          <w:color w:val="000000" w:themeColor="text1"/>
          <w:sz w:val="32"/>
          <w:szCs w:val="32"/>
          <w14:textFill>
            <w14:solidFill>
              <w14:schemeClr w14:val="tx1"/>
            </w14:solidFill>
          </w14:textFill>
        </w:rPr>
        <w:t>xx项目</w:t>
      </w:r>
      <w:r>
        <w:rPr>
          <w:rStyle w:val="10"/>
          <w:rFonts w:ascii="仿宋_GB2312" w:hAnsi="仿宋_GB2312" w:eastAsia="仿宋_GB2312"/>
          <w:color w:val="000000" w:themeColor="text1"/>
          <w:sz w:val="32"/>
          <w:szCs w:val="32"/>
          <w14:textFill>
            <w14:solidFill>
              <w14:schemeClr w14:val="tx1"/>
            </w14:solidFill>
          </w14:textFill>
        </w:rPr>
        <w:t>位于</w:t>
      </w:r>
      <w:r>
        <w:rPr>
          <w:rStyle w:val="10"/>
          <w:rFonts w:ascii="仿宋_GB2312" w:hAnsi="黑体" w:eastAsia="仿宋_GB2312"/>
          <w:color w:val="000000" w:themeColor="text1"/>
          <w:sz w:val="32"/>
          <w:szCs w:val="32"/>
          <w14:textFill>
            <w14:solidFill>
              <w14:schemeClr w14:val="tx1"/>
            </w14:solidFill>
          </w14:textFill>
        </w:rPr>
        <w:t>xx</w:t>
      </w:r>
      <w:r>
        <w:rPr>
          <w:rStyle w:val="10"/>
          <w:rFonts w:ascii="仿宋_GB2312" w:hAnsi="仿宋_GB2312" w:eastAsia="仿宋_GB2312"/>
          <w:color w:val="000000" w:themeColor="text1"/>
          <w:sz w:val="32"/>
          <w:szCs w:val="32"/>
          <w14:textFill>
            <w14:solidFill>
              <w14:schemeClr w14:val="tx1"/>
            </w14:solidFill>
          </w14:textFill>
        </w:rPr>
        <w:t>，用地面积为</w:t>
      </w:r>
      <w:r>
        <w:rPr>
          <w:rStyle w:val="10"/>
          <w:rFonts w:ascii="仿宋_GB2312" w:hAnsi="黑体" w:eastAsia="仿宋_GB2312"/>
          <w:color w:val="000000" w:themeColor="text1"/>
          <w:sz w:val="32"/>
          <w:szCs w:val="32"/>
          <w14:textFill>
            <w14:solidFill>
              <w14:schemeClr w14:val="tx1"/>
            </w14:solidFill>
          </w14:textFill>
        </w:rPr>
        <w:t>xx</w:t>
      </w:r>
      <w:r>
        <w:rPr>
          <w:rStyle w:val="10"/>
          <w:rFonts w:hint="eastAsia" w:ascii="仿宋_GB2312" w:hAnsi="黑体" w:eastAsia="仿宋_GB2312"/>
          <w:color w:val="000000" w:themeColor="text1"/>
          <w:sz w:val="32"/>
          <w:szCs w:val="32"/>
          <w14:textFill>
            <w14:solidFill>
              <w14:schemeClr w14:val="tx1"/>
            </w14:solidFill>
          </w14:textFill>
        </w:rPr>
        <w:t>平方米（x公顷</w:t>
      </w:r>
      <w:r>
        <w:rPr>
          <w:rStyle w:val="10"/>
          <w:rFonts w:ascii="仿宋_GB2312" w:hAnsi="黑体" w:eastAsia="仿宋_GB2312"/>
          <w:color w:val="000000" w:themeColor="text1"/>
          <w:sz w:val="32"/>
          <w:szCs w:val="32"/>
          <w14:textFill>
            <w14:solidFill>
              <w14:schemeClr w14:val="tx1"/>
            </w14:solidFill>
          </w14:textFill>
        </w:rPr>
        <w:t>）</w:t>
      </w:r>
      <w:r>
        <w:rPr>
          <w:rStyle w:val="10"/>
          <w:rFonts w:ascii="仿宋_GB2312" w:hAnsi="仿宋_GB2312" w:eastAsia="仿宋_GB2312"/>
          <w:color w:val="000000" w:themeColor="text1"/>
          <w:sz w:val="32"/>
          <w:szCs w:val="32"/>
          <w14:textFill>
            <w14:solidFill>
              <w14:schemeClr w14:val="tx1"/>
            </w14:solidFill>
          </w14:textFill>
        </w:rPr>
        <w:t>，用地性质为</w:t>
      </w:r>
      <w:r>
        <w:rPr>
          <w:rStyle w:val="10"/>
          <w:rFonts w:ascii="仿宋_GB2312" w:hAnsi="黑体" w:eastAsia="仿宋_GB2312"/>
          <w:color w:val="000000" w:themeColor="text1"/>
          <w:sz w:val="32"/>
          <w:szCs w:val="32"/>
          <w14:textFill>
            <w14:solidFill>
              <w14:schemeClr w14:val="tx1"/>
            </w14:solidFill>
          </w14:textFill>
        </w:rPr>
        <w:t>xx</w:t>
      </w:r>
      <w:r>
        <w:rPr>
          <w:rStyle w:val="10"/>
          <w:rFonts w:ascii="仿宋_GB2312" w:hAnsi="仿宋_GB2312" w:eastAsia="仿宋_GB2312"/>
          <w:color w:val="000000" w:themeColor="text1"/>
          <w:sz w:val="32"/>
          <w:szCs w:val="32"/>
          <w14:textFill>
            <w14:solidFill>
              <w14:schemeClr w14:val="tx1"/>
            </w14:solidFill>
          </w14:textFill>
        </w:rPr>
        <w:t>用地，用于建设xx</w:t>
      </w:r>
      <w:r>
        <w:rPr>
          <w:rStyle w:val="10"/>
          <w:rFonts w:hint="eastAsia" w:ascii="仿宋_GB2312" w:hAnsi="仿宋_GB2312" w:eastAsia="仿宋_GB2312"/>
          <w:color w:val="000000" w:themeColor="text1"/>
          <w:sz w:val="32"/>
          <w:szCs w:val="32"/>
          <w14:textFill>
            <w14:solidFill>
              <w14:schemeClr w14:val="tx1"/>
            </w14:solidFill>
          </w14:textFill>
        </w:rPr>
        <w:t>项目</w:t>
      </w:r>
      <w:r>
        <w:rPr>
          <w:rStyle w:val="10"/>
          <w:rFonts w:ascii="仿宋_GB2312" w:hAnsi="仿宋_GB2312" w:eastAsia="仿宋_GB2312"/>
          <w:color w:val="000000" w:themeColor="text1"/>
          <w:sz w:val="32"/>
          <w:szCs w:val="32"/>
          <w14:textFill>
            <w14:solidFill>
              <w14:schemeClr w14:val="tx1"/>
            </w14:solidFill>
          </w14:textFill>
        </w:rPr>
        <w:t>。</w:t>
      </w:r>
    </w:p>
    <w:p>
      <w:pPr>
        <w:spacing w:line="520" w:lineRule="exact"/>
        <w:ind w:firstLine="640" w:firstLineChars="200"/>
        <w:rPr>
          <w:rStyle w:val="10"/>
          <w:rFonts w:ascii="仿宋_GB2312" w:hAnsi="仿宋_GB2312" w:eastAsia="仿宋_GB2312"/>
          <w:color w:val="000000" w:themeColor="text1"/>
          <w:sz w:val="32"/>
          <w:szCs w:val="32"/>
          <w14:textFill>
            <w14:solidFill>
              <w14:schemeClr w14:val="tx1"/>
            </w14:solidFill>
          </w14:textFill>
        </w:rPr>
      </w:pPr>
      <w:r>
        <w:rPr>
          <w:rStyle w:val="10"/>
          <w:rFonts w:ascii="仿宋_GB2312" w:hAnsi="仿宋_GB2312" w:eastAsia="仿宋_GB2312"/>
          <w:color w:val="000000" w:themeColor="text1"/>
          <w:sz w:val="32"/>
          <w:szCs w:val="32"/>
          <w14:textFill>
            <w14:solidFill>
              <w14:schemeClr w14:val="tx1"/>
            </w14:solidFill>
          </w14:textFill>
        </w:rPr>
        <w:t>该</w:t>
      </w:r>
      <w:r>
        <w:rPr>
          <w:rStyle w:val="10"/>
          <w:rFonts w:ascii="仿宋_GB2312" w:hAnsi="黑体" w:eastAsia="仿宋_GB2312"/>
          <w:color w:val="000000" w:themeColor="text1"/>
          <w:sz w:val="32"/>
          <w:szCs w:val="32"/>
          <w14:textFill>
            <w14:solidFill>
              <w14:schemeClr w14:val="tx1"/>
            </w14:solidFill>
          </w14:textFill>
        </w:rPr>
        <w:t>项目已取得xx项目建设依据</w:t>
      </w:r>
      <w:r>
        <w:rPr>
          <w:rStyle w:val="10"/>
          <w:rFonts w:ascii="仿宋_GB2312" w:hAnsi="仿宋_GB2312" w:eastAsia="仿宋_GB2312"/>
          <w:color w:val="000000" w:themeColor="text1"/>
          <w:sz w:val="32"/>
          <w:szCs w:val="32"/>
          <w14:textFill>
            <w14:solidFill>
              <w14:schemeClr w14:val="tx1"/>
            </w14:solidFill>
          </w14:textFill>
        </w:rPr>
        <w:t>（例如：</w:t>
      </w:r>
      <w:r>
        <w:rPr>
          <w:rStyle w:val="10"/>
          <w:rFonts w:ascii="仿宋_GB2312" w:hAnsi="黑体" w:eastAsia="仿宋_GB2312"/>
          <w:color w:val="000000" w:themeColor="text1"/>
          <w:sz w:val="32"/>
          <w:szCs w:val="32"/>
          <w14:textFill>
            <w14:solidFill>
              <w14:schemeClr w14:val="tx1"/>
            </w14:solidFill>
          </w14:textFill>
        </w:rPr>
        <w:t>省政府同意项目建设的意见／获得省发展和改革委员会项目建议书的批复或立项批复／取得行业主管部门出具的可行性研究报告审查意见／取得行业主管部门出具的初步设计的批复等</w:t>
      </w:r>
      <w:r>
        <w:rPr>
          <w:rStyle w:val="10"/>
          <w:rFonts w:ascii="仿宋_GB2312" w:hAnsi="仿宋_GB2312" w:eastAsia="仿宋_GB2312"/>
          <w:color w:val="000000" w:themeColor="text1"/>
          <w:sz w:val="32"/>
          <w:szCs w:val="32"/>
          <w14:textFill>
            <w14:solidFill>
              <w14:schemeClr w14:val="tx1"/>
            </w14:solidFill>
          </w14:textFill>
        </w:rPr>
        <w:t>）。</w:t>
      </w:r>
    </w:p>
    <w:p>
      <w:pPr>
        <w:spacing w:line="520" w:lineRule="exact"/>
        <w:ind w:firstLine="640" w:firstLineChars="200"/>
        <w:rPr>
          <w:rFonts w:ascii="仿宋_GB2312" w:hAnsi="仿宋_GB2312" w:eastAsia="仿宋_GB2312"/>
          <w:color w:val="000000" w:themeColor="text1"/>
          <w:sz w:val="32"/>
          <w14:textFill>
            <w14:solidFill>
              <w14:schemeClr w14:val="tx1"/>
            </w14:solidFill>
          </w14:textFill>
        </w:rPr>
      </w:pPr>
      <w:r>
        <w:rPr>
          <w:rStyle w:val="10"/>
          <w:rFonts w:hint="eastAsia" w:ascii="黑体" w:hAnsi="黑体" w:eastAsia="黑体" w:cs="黑体"/>
          <w:color w:val="000000" w:themeColor="text1"/>
          <w:sz w:val="32"/>
          <w:szCs w:val="32"/>
          <w14:textFill>
            <w14:solidFill>
              <w14:schemeClr w14:val="tx1"/>
            </w14:solidFill>
          </w14:textFill>
        </w:rPr>
        <w:t>二、申请临时用地的情况</w:t>
      </w:r>
    </w:p>
    <w:p>
      <w:pPr>
        <w:spacing w:line="520" w:lineRule="exact"/>
        <w:ind w:firstLine="640" w:firstLineChars="200"/>
        <w:rPr>
          <w:rFonts w:ascii="仿宋_GB2312" w:hAnsi="仿宋_GB2312" w:eastAsia="仿宋_GB2312"/>
          <w:color w:val="000000" w:themeColor="text1"/>
          <w:sz w:val="32"/>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因建设需要，申请临时用地位于xx县（市、区）xx村。申请总面积为xx</w:t>
      </w:r>
      <w:r>
        <w:rPr>
          <w:rStyle w:val="10"/>
          <w:rFonts w:hint="eastAsia" w:ascii="仿宋_GB2312" w:hAnsi="黑体" w:eastAsia="仿宋_GB2312"/>
          <w:color w:val="000000" w:themeColor="text1"/>
          <w:sz w:val="32"/>
          <w:szCs w:val="32"/>
          <w14:textFill>
            <w14:solidFill>
              <w14:schemeClr w14:val="tx1"/>
            </w14:solidFill>
          </w14:textFill>
        </w:rPr>
        <w:t>平方米（</w:t>
      </w:r>
      <w:r>
        <w:rPr>
          <w:rFonts w:ascii="仿宋_GB2312" w:hAnsi="仿宋_GB2312" w:eastAsia="仿宋_GB2312"/>
          <w:color w:val="000000" w:themeColor="text1"/>
          <w:sz w:val="32"/>
          <w14:textFill>
            <w14:solidFill>
              <w14:schemeClr w14:val="tx1"/>
            </w14:solidFill>
          </w14:textFill>
        </w:rPr>
        <w:t>xx</w:t>
      </w:r>
      <w:r>
        <w:rPr>
          <w:rStyle w:val="10"/>
          <w:rFonts w:hint="eastAsia" w:ascii="仿宋_GB2312" w:hAnsi="黑体" w:eastAsia="仿宋_GB2312"/>
          <w:color w:val="000000" w:themeColor="text1"/>
          <w:sz w:val="32"/>
          <w:szCs w:val="32"/>
          <w14:textFill>
            <w14:solidFill>
              <w14:schemeClr w14:val="tx1"/>
            </w14:solidFill>
          </w14:textFill>
        </w:rPr>
        <w:t>公顷</w:t>
      </w:r>
      <w:r>
        <w:rPr>
          <w:rStyle w:val="10"/>
          <w:rFonts w:ascii="仿宋_GB2312" w:hAnsi="黑体"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14:textFill>
            <w14:solidFill>
              <w14:schemeClr w14:val="tx1"/>
            </w14:solidFill>
          </w14:textFill>
        </w:rPr>
        <w:t>，土地利用现状为耕地xx</w:t>
      </w:r>
      <w:r>
        <w:rPr>
          <w:rStyle w:val="10"/>
          <w:rFonts w:hint="eastAsia" w:ascii="仿宋_GB2312" w:hAnsi="黑体" w:eastAsia="仿宋_GB2312"/>
          <w:color w:val="000000" w:themeColor="text1"/>
          <w:sz w:val="32"/>
          <w:szCs w:val="32"/>
          <w14:textFill>
            <w14:solidFill>
              <w14:schemeClr w14:val="tx1"/>
            </w14:solidFill>
          </w14:textFill>
        </w:rPr>
        <w:t>平方米（</w:t>
      </w:r>
      <w:r>
        <w:rPr>
          <w:rFonts w:ascii="仿宋_GB2312" w:hAnsi="仿宋_GB2312" w:eastAsia="仿宋_GB2312"/>
          <w:color w:val="000000" w:themeColor="text1"/>
          <w:sz w:val="32"/>
          <w14:textFill>
            <w14:solidFill>
              <w14:schemeClr w14:val="tx1"/>
            </w14:solidFill>
          </w14:textFill>
        </w:rPr>
        <w:t>xx</w:t>
      </w:r>
      <w:r>
        <w:rPr>
          <w:rStyle w:val="10"/>
          <w:rFonts w:hint="eastAsia" w:ascii="仿宋_GB2312" w:hAnsi="黑体" w:eastAsia="仿宋_GB2312"/>
          <w:color w:val="000000" w:themeColor="text1"/>
          <w:sz w:val="32"/>
          <w:szCs w:val="32"/>
          <w14:textFill>
            <w14:solidFill>
              <w14:schemeClr w14:val="tx1"/>
            </w14:solidFill>
          </w14:textFill>
        </w:rPr>
        <w:t>公顷</w:t>
      </w:r>
      <w:r>
        <w:rPr>
          <w:rStyle w:val="10"/>
          <w:rFonts w:ascii="仿宋_GB2312" w:hAnsi="黑体" w:eastAsia="仿宋_GB2312"/>
          <w:color w:val="000000" w:themeColor="text1"/>
          <w:sz w:val="32"/>
          <w:szCs w:val="32"/>
          <w14:textFill>
            <w14:solidFill>
              <w14:schemeClr w14:val="tx1"/>
            </w14:solidFill>
          </w14:textFill>
        </w:rPr>
        <w:t>）</w:t>
      </w:r>
      <w:r>
        <w:rPr>
          <w:rStyle w:val="10"/>
          <w:rFonts w:hint="eastAsia" w:ascii="仿宋_GB2312" w:hAnsi="黑体"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14:textFill>
            <w14:solidFill>
              <w14:schemeClr w14:val="tx1"/>
            </w14:solidFill>
          </w14:textFill>
        </w:rPr>
        <w:t>含基本农田xx</w:t>
      </w:r>
      <w:r>
        <w:rPr>
          <w:rStyle w:val="10"/>
          <w:rFonts w:hint="eastAsia" w:ascii="仿宋_GB2312" w:hAnsi="黑体" w:eastAsia="仿宋_GB2312"/>
          <w:color w:val="000000" w:themeColor="text1"/>
          <w:sz w:val="32"/>
          <w:szCs w:val="32"/>
          <w14:textFill>
            <w14:solidFill>
              <w14:schemeClr w14:val="tx1"/>
            </w14:solidFill>
          </w14:textFill>
        </w:rPr>
        <w:t>平方米（</w:t>
      </w:r>
      <w:r>
        <w:rPr>
          <w:rFonts w:ascii="仿宋_GB2312" w:hAnsi="仿宋_GB2312" w:eastAsia="仿宋_GB2312"/>
          <w:color w:val="000000" w:themeColor="text1"/>
          <w:sz w:val="32"/>
          <w14:textFill>
            <w14:solidFill>
              <w14:schemeClr w14:val="tx1"/>
            </w14:solidFill>
          </w14:textFill>
        </w:rPr>
        <w:t>xx</w:t>
      </w:r>
      <w:r>
        <w:rPr>
          <w:rStyle w:val="10"/>
          <w:rFonts w:hint="eastAsia" w:ascii="仿宋_GB2312" w:hAnsi="黑体" w:eastAsia="仿宋_GB2312"/>
          <w:color w:val="000000" w:themeColor="text1"/>
          <w:sz w:val="32"/>
          <w:szCs w:val="32"/>
          <w14:textFill>
            <w14:solidFill>
              <w14:schemeClr w14:val="tx1"/>
            </w14:solidFill>
          </w14:textFill>
        </w:rPr>
        <w:t>公顷</w:t>
      </w:r>
      <w:r>
        <w:rPr>
          <w:rStyle w:val="10"/>
          <w:rFonts w:ascii="仿宋_GB2312" w:hAnsi="黑体"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14:textFill>
            <w14:solidFill>
              <w14:schemeClr w14:val="tx1"/>
            </w14:solidFill>
          </w14:textFill>
        </w:rPr>
        <w:t>，建设用地xx</w:t>
      </w:r>
      <w:r>
        <w:rPr>
          <w:rStyle w:val="10"/>
          <w:rFonts w:hint="eastAsia" w:ascii="仿宋_GB2312" w:hAnsi="黑体" w:eastAsia="仿宋_GB2312"/>
          <w:color w:val="000000" w:themeColor="text1"/>
          <w:sz w:val="32"/>
          <w:szCs w:val="32"/>
          <w14:textFill>
            <w14:solidFill>
              <w14:schemeClr w14:val="tx1"/>
            </w14:solidFill>
          </w14:textFill>
        </w:rPr>
        <w:t>平方米（</w:t>
      </w:r>
      <w:r>
        <w:rPr>
          <w:rFonts w:ascii="仿宋_GB2312" w:hAnsi="仿宋_GB2312" w:eastAsia="仿宋_GB2312"/>
          <w:color w:val="000000" w:themeColor="text1"/>
          <w:sz w:val="32"/>
          <w14:textFill>
            <w14:solidFill>
              <w14:schemeClr w14:val="tx1"/>
            </w14:solidFill>
          </w14:textFill>
        </w:rPr>
        <w:t>xx</w:t>
      </w:r>
      <w:r>
        <w:rPr>
          <w:rStyle w:val="10"/>
          <w:rFonts w:hint="eastAsia" w:ascii="仿宋_GB2312" w:hAnsi="黑体" w:eastAsia="仿宋_GB2312"/>
          <w:color w:val="000000" w:themeColor="text1"/>
          <w:sz w:val="32"/>
          <w:szCs w:val="32"/>
          <w14:textFill>
            <w14:solidFill>
              <w14:schemeClr w14:val="tx1"/>
            </w14:solidFill>
          </w14:textFill>
        </w:rPr>
        <w:t>公顷</w:t>
      </w:r>
      <w:r>
        <w:rPr>
          <w:rStyle w:val="10"/>
          <w:rFonts w:ascii="仿宋_GB2312" w:hAnsi="黑体"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14:textFill>
            <w14:solidFill>
              <w14:schemeClr w14:val="tx1"/>
            </w14:solidFill>
          </w14:textFill>
        </w:rPr>
        <w:t>，未利用地xx</w:t>
      </w:r>
      <w:r>
        <w:rPr>
          <w:rStyle w:val="10"/>
          <w:rFonts w:hint="eastAsia" w:ascii="仿宋_GB2312" w:hAnsi="黑体" w:eastAsia="仿宋_GB2312"/>
          <w:color w:val="000000" w:themeColor="text1"/>
          <w:sz w:val="32"/>
          <w:szCs w:val="32"/>
          <w14:textFill>
            <w14:solidFill>
              <w14:schemeClr w14:val="tx1"/>
            </w14:solidFill>
          </w14:textFill>
        </w:rPr>
        <w:t>平方米（</w:t>
      </w:r>
      <w:r>
        <w:rPr>
          <w:rFonts w:ascii="仿宋_GB2312" w:hAnsi="仿宋_GB2312" w:eastAsia="仿宋_GB2312"/>
          <w:color w:val="000000" w:themeColor="text1"/>
          <w:sz w:val="32"/>
          <w14:textFill>
            <w14:solidFill>
              <w14:schemeClr w14:val="tx1"/>
            </w14:solidFill>
          </w14:textFill>
        </w:rPr>
        <w:t>xx</w:t>
      </w:r>
      <w:r>
        <w:rPr>
          <w:rStyle w:val="10"/>
          <w:rFonts w:hint="eastAsia" w:ascii="仿宋_GB2312" w:hAnsi="黑体" w:eastAsia="仿宋_GB2312"/>
          <w:color w:val="000000" w:themeColor="text1"/>
          <w:sz w:val="32"/>
          <w:szCs w:val="32"/>
          <w14:textFill>
            <w14:solidFill>
              <w14:schemeClr w14:val="tx1"/>
            </w14:solidFill>
          </w14:textFill>
        </w:rPr>
        <w:t>公顷</w:t>
      </w:r>
      <w:r>
        <w:rPr>
          <w:rStyle w:val="10"/>
          <w:rFonts w:ascii="仿宋_GB2312" w:hAnsi="黑体"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14:textFill>
            <w14:solidFill>
              <w14:schemeClr w14:val="tx1"/>
            </w14:solidFill>
          </w14:textFill>
        </w:rPr>
        <w:t>，用于xx用途。</w:t>
      </w:r>
    </w:p>
    <w:p>
      <w:pPr>
        <w:spacing w:line="520" w:lineRule="exact"/>
        <w:ind w:firstLine="640" w:firstLineChars="200"/>
        <w:rPr>
          <w:rFonts w:ascii="楷体_GB2312" w:hAnsi="仿宋_GB2312" w:eastAsia="楷体_GB2312"/>
          <w:color w:val="000000" w:themeColor="text1"/>
          <w:sz w:val="32"/>
          <w14:textFill>
            <w14:solidFill>
              <w14:schemeClr w14:val="tx1"/>
            </w14:solidFill>
          </w14:textFill>
        </w:rPr>
      </w:pPr>
      <w:r>
        <w:rPr>
          <w:rFonts w:hint="eastAsia" w:ascii="楷体_GB2312" w:hAnsi="仿宋_GB2312" w:eastAsia="楷体_GB2312"/>
          <w:color w:val="000000" w:themeColor="text1"/>
          <w:sz w:val="32"/>
          <w14:textFill>
            <w14:solidFill>
              <w14:schemeClr w14:val="tx1"/>
            </w14:solidFill>
          </w14:textFill>
        </w:rPr>
        <w:t>（一）项目选址的合理性</w:t>
      </w:r>
    </w:p>
    <w:p>
      <w:pPr>
        <w:spacing w:line="520" w:lineRule="exact"/>
        <w:ind w:firstLine="640" w:firstLineChars="200"/>
        <w:rPr>
          <w:rFonts w:ascii="仿宋_GB2312" w:hAnsi="仿宋_GB2312" w:eastAsia="仿宋_GB2312"/>
          <w:color w:val="000000" w:themeColor="text1"/>
          <w:sz w:val="32"/>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说明临时用地选址和</w:t>
      </w:r>
      <w:r>
        <w:rPr>
          <w:rFonts w:hint="eastAsia" w:ascii="仿宋_GB2312" w:hAnsi="仿宋_GB2312" w:eastAsia="仿宋_GB2312"/>
          <w:color w:val="000000" w:themeColor="text1"/>
          <w:sz w:val="32"/>
          <w14:textFill>
            <w14:solidFill>
              <w14:schemeClr w14:val="tx1"/>
            </w14:solidFill>
          </w14:textFill>
        </w:rPr>
        <w:t>用</w:t>
      </w:r>
      <w:r>
        <w:rPr>
          <w:rFonts w:ascii="仿宋_GB2312" w:hAnsi="仿宋_GB2312" w:eastAsia="仿宋_GB2312"/>
          <w:color w:val="000000" w:themeColor="text1"/>
          <w:sz w:val="32"/>
          <w14:textFill>
            <w14:solidFill>
              <w14:schemeClr w14:val="tx1"/>
            </w14:solidFill>
          </w14:textFill>
        </w:rPr>
        <w:t>地规模是否进行了多个方案比选，如</w:t>
      </w:r>
      <w:r>
        <w:rPr>
          <w:rFonts w:hint="eastAsia" w:ascii="仿宋_GB2312" w:hAnsi="仿宋_GB2312" w:eastAsia="仿宋_GB2312"/>
          <w:color w:val="000000" w:themeColor="text1"/>
          <w:sz w:val="32"/>
          <w14:textFill>
            <w14:solidFill>
              <w14:schemeClr w14:val="tx1"/>
            </w14:solidFill>
          </w14:textFill>
        </w:rPr>
        <w:t>确实</w:t>
      </w:r>
      <w:r>
        <w:rPr>
          <w:rFonts w:ascii="仿宋_GB2312" w:hAnsi="仿宋_GB2312" w:eastAsia="仿宋_GB2312"/>
          <w:color w:val="000000" w:themeColor="text1"/>
          <w:sz w:val="32"/>
          <w14:textFill>
            <w14:solidFill>
              <w14:schemeClr w14:val="tx1"/>
            </w14:solidFill>
          </w14:textFill>
        </w:rPr>
        <w:t>无法避让耕地或基本农田的，需要对占用耕地或永久基本农田必要性和可复垦情况进行说明</w:t>
      </w:r>
      <w:r>
        <w:rPr>
          <w:rFonts w:hint="eastAsia" w:ascii="仿宋_GB2312" w:hAnsi="仿宋_GB2312" w:eastAsia="仿宋_GB2312"/>
          <w:color w:val="000000" w:themeColor="text1"/>
          <w:sz w:val="32"/>
          <w14:textFill>
            <w14:solidFill>
              <w14:schemeClr w14:val="tx1"/>
            </w14:solidFill>
          </w14:textFill>
        </w:rPr>
        <w:t>；</w:t>
      </w:r>
      <w:r>
        <w:rPr>
          <w:rFonts w:ascii="仿宋_GB2312" w:hAnsi="仿宋_GB2312" w:eastAsia="仿宋_GB2312"/>
          <w:color w:val="000000" w:themeColor="text1"/>
          <w:sz w:val="32"/>
          <w14:textFill>
            <w14:solidFill>
              <w14:schemeClr w14:val="tx1"/>
            </w14:solidFill>
          </w14:textFill>
        </w:rPr>
        <w:t>是否</w:t>
      </w:r>
      <w:r>
        <w:rPr>
          <w:rFonts w:hint="eastAsia" w:ascii="仿宋_GB2312" w:hAnsi="仿宋_GB2312" w:eastAsia="仿宋_GB2312"/>
          <w:color w:val="000000" w:themeColor="text1"/>
          <w:sz w:val="32"/>
          <w14:textFill>
            <w14:solidFill>
              <w14:schemeClr w14:val="tx1"/>
            </w14:solidFill>
          </w14:textFill>
        </w:rPr>
        <w:t>已</w:t>
      </w:r>
      <w:r>
        <w:rPr>
          <w:rFonts w:ascii="仿宋_GB2312" w:hAnsi="仿宋_GB2312" w:eastAsia="仿宋_GB2312"/>
          <w:color w:val="000000" w:themeColor="text1"/>
          <w:sz w:val="32"/>
          <w14:textFill>
            <w14:solidFill>
              <w14:schemeClr w14:val="tx1"/>
            </w14:solidFill>
          </w14:textFill>
        </w:rPr>
        <w:t>编制完成《土地复垦方案》。</w:t>
      </w:r>
    </w:p>
    <w:p>
      <w:pPr>
        <w:spacing w:line="520" w:lineRule="exact"/>
        <w:ind w:firstLine="640" w:firstLineChars="200"/>
        <w:rPr>
          <w:rStyle w:val="10"/>
          <w:rFonts w:ascii="仿宋_GB2312" w:hAnsi="黑体" w:eastAsia="仿宋_GB2312" w:cs="黑体"/>
          <w:color w:val="000000" w:themeColor="text1"/>
          <w:sz w:val="32"/>
          <w:szCs w:val="32"/>
          <w14:textFill>
            <w14:solidFill>
              <w14:schemeClr w14:val="tx1"/>
            </w14:solidFill>
          </w14:textFill>
        </w:rPr>
      </w:pPr>
      <w:r>
        <w:rPr>
          <w:rStyle w:val="10"/>
          <w:rFonts w:hint="eastAsia" w:ascii="仿宋_GB2312" w:hAnsi="Arial" w:eastAsia="仿宋_GB2312"/>
          <w:color w:val="000000" w:themeColor="text1"/>
          <w:kern w:val="0"/>
          <w:sz w:val="32"/>
          <w:szCs w:val="32"/>
          <w14:textFill>
            <w14:solidFill>
              <w14:schemeClr w14:val="tx1"/>
            </w14:solidFill>
          </w14:textFill>
        </w:rPr>
        <w:t>临时用地涉及其他相关部门的，是否取得</w:t>
      </w:r>
      <w:r>
        <w:rPr>
          <w:rStyle w:val="10"/>
          <w:rFonts w:ascii="仿宋_GB2312" w:hAnsi="Arial" w:eastAsia="仿宋_GB2312"/>
          <w:color w:val="000000" w:themeColor="text1"/>
          <w:kern w:val="0"/>
          <w:sz w:val="32"/>
          <w:szCs w:val="32"/>
          <w14:textFill>
            <w14:solidFill>
              <w14:schemeClr w14:val="tx1"/>
            </w14:solidFill>
          </w14:textFill>
        </w:rPr>
        <w:t>相关部门</w:t>
      </w:r>
      <w:r>
        <w:rPr>
          <w:rStyle w:val="10"/>
          <w:rFonts w:hint="eastAsia" w:ascii="仿宋_GB2312" w:hAnsi="Arial" w:eastAsia="仿宋_GB2312"/>
          <w:color w:val="000000" w:themeColor="text1"/>
          <w:kern w:val="0"/>
          <w:sz w:val="32"/>
          <w:szCs w:val="32"/>
          <w14:textFill>
            <w14:solidFill>
              <w14:schemeClr w14:val="tx1"/>
            </w14:solidFill>
          </w14:textFill>
        </w:rPr>
        <w:t>同意的意见。</w:t>
      </w:r>
    </w:p>
    <w:p>
      <w:pPr>
        <w:spacing w:line="520" w:lineRule="exact"/>
        <w:ind w:firstLine="640" w:firstLineChars="200"/>
        <w:rPr>
          <w:rStyle w:val="10"/>
          <w:rFonts w:ascii="仿宋_GB2312" w:hAnsi="Arial" w:eastAsia="仿宋_GB2312"/>
          <w:color w:val="000000" w:themeColor="text1"/>
          <w:kern w:val="0"/>
          <w:sz w:val="32"/>
          <w:szCs w:val="32"/>
          <w14:textFill>
            <w14:solidFill>
              <w14:schemeClr w14:val="tx1"/>
            </w14:solidFill>
          </w14:textFill>
        </w:rPr>
      </w:pPr>
      <w:r>
        <w:rPr>
          <w:rStyle w:val="10"/>
          <w:rFonts w:hint="eastAsia" w:ascii="仿宋_GB2312" w:hAnsi="Arial" w:eastAsia="仿宋_GB2312"/>
          <w:color w:val="000000" w:themeColor="text1"/>
          <w:kern w:val="0"/>
          <w:sz w:val="32"/>
          <w:szCs w:val="32"/>
          <w14:textFill>
            <w14:solidFill>
              <w14:schemeClr w14:val="tx1"/>
            </w14:solidFill>
          </w14:textFill>
        </w:rPr>
        <w:t>临时用地确实无法避让自然保护区、风景名胜区、湿地公园、森林公园、地质公园、生态红线等重要生态功能区的，需说明确实无法避让的原因，占用的面积及是否依法取得相关部门同意的意见。</w:t>
      </w:r>
    </w:p>
    <w:p>
      <w:pPr>
        <w:spacing w:line="520" w:lineRule="exact"/>
        <w:ind w:firstLine="640" w:firstLineChars="200"/>
        <w:rPr>
          <w:rFonts w:ascii="楷体_GB2312" w:hAnsi="仿宋_GB2312" w:eastAsia="楷体_GB2312"/>
          <w:color w:val="000000" w:themeColor="text1"/>
          <w:sz w:val="32"/>
          <w14:textFill>
            <w14:solidFill>
              <w14:schemeClr w14:val="tx1"/>
            </w14:solidFill>
          </w14:textFill>
        </w:rPr>
      </w:pPr>
      <w:r>
        <w:rPr>
          <w:rFonts w:hint="eastAsia" w:ascii="楷体_GB2312" w:hAnsi="仿宋_GB2312" w:eastAsia="楷体_GB2312"/>
          <w:color w:val="000000" w:themeColor="text1"/>
          <w:sz w:val="32"/>
          <w14:textFill>
            <w14:solidFill>
              <w14:schemeClr w14:val="tx1"/>
            </w14:solidFill>
          </w14:textFill>
        </w:rPr>
        <w:t>（二）临时用地使用合同</w:t>
      </w:r>
    </w:p>
    <w:p>
      <w:pPr>
        <w:spacing w:line="520" w:lineRule="exact"/>
        <w:ind w:firstLine="640" w:firstLineChars="200"/>
        <w:rPr>
          <w:rFonts w:ascii="仿宋_GB2312" w:hAnsi="仿宋_GB2312" w:eastAsia="仿宋_GB2312"/>
          <w:color w:val="000000" w:themeColor="text1"/>
          <w:sz w:val="32"/>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xx建设单位与xx</w:t>
      </w:r>
      <w:r>
        <w:rPr>
          <w:rFonts w:hint="eastAsia" w:ascii="仿宋_GB2312" w:hAnsi="仿宋_GB2312" w:eastAsia="仿宋_GB2312"/>
          <w:color w:val="000000" w:themeColor="text1"/>
          <w:sz w:val="32"/>
          <w14:textFill>
            <w14:solidFill>
              <w14:schemeClr w14:val="tx1"/>
            </w14:solidFill>
          </w14:textFill>
        </w:rPr>
        <w:t xml:space="preserve"> (土地权利人)</w:t>
      </w:r>
      <w:r>
        <w:rPr>
          <w:rFonts w:ascii="仿宋_GB2312" w:hAnsi="仿宋_GB2312" w:eastAsia="仿宋_GB2312"/>
          <w:color w:val="000000" w:themeColor="text1"/>
          <w:sz w:val="32"/>
          <w14:textFill>
            <w14:solidFill>
              <w14:schemeClr w14:val="tx1"/>
            </w14:solidFill>
          </w14:textFill>
        </w:rPr>
        <w:t>签订了《临时用地使用合同》，使用面积xx</w:t>
      </w:r>
      <w:r>
        <w:rPr>
          <w:rStyle w:val="10"/>
          <w:rFonts w:hint="eastAsia" w:ascii="仿宋_GB2312" w:hAnsi="黑体" w:eastAsia="仿宋_GB2312"/>
          <w:color w:val="000000" w:themeColor="text1"/>
          <w:sz w:val="32"/>
          <w:szCs w:val="32"/>
          <w14:textFill>
            <w14:solidFill>
              <w14:schemeClr w14:val="tx1"/>
            </w14:solidFill>
          </w14:textFill>
        </w:rPr>
        <w:t>平方米（</w:t>
      </w:r>
      <w:r>
        <w:rPr>
          <w:rFonts w:ascii="仿宋_GB2312" w:hAnsi="仿宋_GB2312" w:eastAsia="仿宋_GB2312"/>
          <w:color w:val="000000" w:themeColor="text1"/>
          <w:sz w:val="32"/>
          <w14:textFill>
            <w14:solidFill>
              <w14:schemeClr w14:val="tx1"/>
            </w14:solidFill>
          </w14:textFill>
        </w:rPr>
        <w:t>xx</w:t>
      </w:r>
      <w:r>
        <w:rPr>
          <w:rStyle w:val="10"/>
          <w:rFonts w:hint="eastAsia" w:ascii="仿宋_GB2312" w:hAnsi="黑体" w:eastAsia="仿宋_GB2312"/>
          <w:color w:val="000000" w:themeColor="text1"/>
          <w:sz w:val="32"/>
          <w:szCs w:val="32"/>
          <w14:textFill>
            <w14:solidFill>
              <w14:schemeClr w14:val="tx1"/>
            </w14:solidFill>
          </w14:textFill>
        </w:rPr>
        <w:t>公顷</w:t>
      </w:r>
      <w:r>
        <w:rPr>
          <w:rStyle w:val="10"/>
          <w:rFonts w:ascii="仿宋_GB2312" w:hAnsi="黑体"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14:textFill>
            <w14:solidFill>
              <w14:schemeClr w14:val="tx1"/>
            </w14:solidFill>
          </w14:textFill>
        </w:rPr>
        <w:t>，使用期限</w:t>
      </w:r>
      <w:r>
        <w:rPr>
          <w:rStyle w:val="10"/>
          <w:rFonts w:ascii="仿宋_GB2312" w:eastAsia="仿宋_GB2312"/>
          <w:color w:val="000000" w:themeColor="text1"/>
          <w:sz w:val="32"/>
          <w:szCs w:val="32"/>
          <w14:textFill>
            <w14:solidFill>
              <w14:schemeClr w14:val="tx1"/>
            </w14:solidFill>
          </w14:textFill>
        </w:rPr>
        <w:t>自年月日至年月日</w:t>
      </w:r>
      <w:r>
        <w:rPr>
          <w:rFonts w:ascii="仿宋_GB2312" w:hAnsi="仿宋_GB2312" w:eastAsia="仿宋_GB2312"/>
          <w:color w:val="000000" w:themeColor="text1"/>
          <w:sz w:val="32"/>
          <w14:textFill>
            <w14:solidFill>
              <w14:schemeClr w14:val="tx1"/>
            </w14:solidFill>
          </w14:textFill>
        </w:rPr>
        <w:t>,</w:t>
      </w:r>
      <w:r>
        <w:rPr>
          <w:rFonts w:hint="eastAsia" w:ascii="仿宋_GB2312" w:hAnsi="仿宋_GB2312" w:eastAsia="仿宋_GB2312"/>
          <w:color w:val="000000" w:themeColor="text1"/>
          <w:sz w:val="32"/>
          <w14:textFill>
            <w14:solidFill>
              <w14:schemeClr w14:val="tx1"/>
            </w14:solidFill>
          </w14:textFill>
        </w:rPr>
        <w:t>用途为</w:t>
      </w:r>
      <w:r>
        <w:rPr>
          <w:rFonts w:ascii="仿宋_GB2312" w:hAnsi="仿宋_GB2312" w:eastAsia="仿宋_GB2312"/>
          <w:color w:val="000000" w:themeColor="text1"/>
          <w:sz w:val="32"/>
          <w14:textFill>
            <w14:solidFill>
              <w14:schemeClr w14:val="tx1"/>
            </w14:solidFill>
          </w14:textFill>
        </w:rPr>
        <w:t>xx</w:t>
      </w:r>
      <w:r>
        <w:rPr>
          <w:rFonts w:hint="eastAsia" w:ascii="仿宋_GB2312" w:hAnsi="仿宋_GB2312" w:eastAsia="仿宋_GB2312"/>
          <w:color w:val="000000" w:themeColor="text1"/>
          <w:sz w:val="32"/>
          <w14:textFill>
            <w14:solidFill>
              <w14:schemeClr w14:val="tx1"/>
            </w14:solidFill>
          </w14:textFill>
        </w:rPr>
        <w:t>。</w:t>
      </w:r>
      <w:r>
        <w:rPr>
          <w:rFonts w:ascii="仿宋_GB2312" w:hAnsi="仿宋_GB2312" w:eastAsia="仿宋_GB2312"/>
          <w:color w:val="000000" w:themeColor="text1"/>
          <w:sz w:val="32"/>
          <w14:textFill>
            <w14:solidFill>
              <w14:schemeClr w14:val="tx1"/>
            </w14:solidFill>
          </w14:textFill>
        </w:rPr>
        <w:t>土地补偿费、地上附着物、青苗补偿费是否已补偿到位。</w:t>
      </w:r>
    </w:p>
    <w:p>
      <w:pPr>
        <w:spacing w:line="520" w:lineRule="exact"/>
        <w:ind w:firstLine="640" w:firstLineChars="20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三、其他</w:t>
      </w:r>
    </w:p>
    <w:p>
      <w:pPr>
        <w:spacing w:line="520" w:lineRule="exact"/>
        <w:ind w:firstLine="640" w:firstLineChars="200"/>
        <w:rPr>
          <w:rFonts w:ascii="仿宋_GB2312" w:hAnsi="仿宋_GB2312" w:eastAsia="仿宋_GB2312"/>
          <w:color w:val="000000" w:themeColor="text1"/>
          <w:sz w:val="32"/>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是否涉及违法占地，如涉及</w:t>
      </w:r>
      <w:r>
        <w:rPr>
          <w:rFonts w:hint="eastAsia" w:ascii="仿宋_GB2312" w:hAnsi="仿宋_GB2312" w:eastAsia="仿宋_GB2312"/>
          <w:color w:val="000000" w:themeColor="text1"/>
          <w:sz w:val="32"/>
          <w14:textFill>
            <w14:solidFill>
              <w14:schemeClr w14:val="tx1"/>
            </w14:solidFill>
          </w14:textFill>
        </w:rPr>
        <w:t>，</w:t>
      </w:r>
      <w:r>
        <w:rPr>
          <w:rFonts w:ascii="仿宋_GB2312" w:hAnsi="仿宋_GB2312" w:eastAsia="仿宋_GB2312"/>
          <w:color w:val="000000" w:themeColor="text1"/>
          <w:sz w:val="32"/>
          <w14:textFill>
            <w14:solidFill>
              <w14:schemeClr w14:val="tx1"/>
            </w14:solidFill>
          </w14:textFill>
        </w:rPr>
        <w:t>是否对人对事处理到位。</w:t>
      </w:r>
    </w:p>
    <w:p>
      <w:pPr>
        <w:shd w:val="clear" w:color="auto" w:fill="FFFFFF"/>
        <w:snapToGrid w:val="0"/>
        <w:spacing w:line="520" w:lineRule="exact"/>
        <w:ind w:firstLine="640" w:firstLineChars="200"/>
        <w:rPr>
          <w:rStyle w:val="10"/>
          <w:rFonts w:hint="eastAsia" w:ascii="黑体" w:hAnsi="ht" w:eastAsia="黑体"/>
          <w:color w:val="000000" w:themeColor="text1"/>
          <w:kern w:val="0"/>
          <w:sz w:val="32"/>
          <w:szCs w:val="32"/>
          <w14:textFill>
            <w14:solidFill>
              <w14:schemeClr w14:val="tx1"/>
            </w14:solidFill>
          </w14:textFill>
        </w:rPr>
      </w:pPr>
      <w:r>
        <w:rPr>
          <w:rStyle w:val="10"/>
          <w:rFonts w:ascii="黑体" w:hAnsi="ht" w:eastAsia="黑体"/>
          <w:color w:val="000000" w:themeColor="text1"/>
          <w:sz w:val="32"/>
          <w:szCs w:val="32"/>
          <w14:textFill>
            <w14:solidFill>
              <w14:schemeClr w14:val="tx1"/>
            </w14:solidFill>
          </w14:textFill>
        </w:rPr>
        <w:t>四、</w:t>
      </w:r>
      <w:r>
        <w:rPr>
          <w:rStyle w:val="10"/>
          <w:rFonts w:ascii="黑体" w:hAnsi="黑体" w:eastAsia="黑体"/>
          <w:color w:val="000000" w:themeColor="text1"/>
          <w:kern w:val="0"/>
          <w:sz w:val="32"/>
          <w:szCs w:val="32"/>
          <w14:textFill>
            <w14:solidFill>
              <w14:schemeClr w14:val="tx1"/>
            </w14:solidFill>
          </w14:textFill>
        </w:rPr>
        <w:t>小结</w:t>
      </w:r>
    </w:p>
    <w:p>
      <w:pPr>
        <w:spacing w:line="520" w:lineRule="exact"/>
        <w:ind w:firstLine="640" w:firstLineChars="200"/>
        <w:rPr>
          <w:rStyle w:val="10"/>
          <w:rFonts w:ascii="仿宋_GB2312" w:hAnsi="黑体" w:eastAsia="仿宋_GB2312"/>
          <w:color w:val="000000" w:themeColor="text1"/>
          <w:sz w:val="32"/>
          <w:szCs w:val="32"/>
          <w14:textFill>
            <w14:solidFill>
              <w14:schemeClr w14:val="tx1"/>
            </w14:solidFill>
          </w14:textFill>
        </w:rPr>
      </w:pPr>
      <w:r>
        <w:rPr>
          <w:rStyle w:val="10"/>
          <w:rFonts w:ascii="仿宋_GB2312" w:hAnsi="黑体" w:eastAsia="仿宋_GB2312"/>
          <w:color w:val="000000" w:themeColor="text1"/>
          <w:sz w:val="32"/>
          <w:szCs w:val="32"/>
          <w14:textFill>
            <w14:solidFill>
              <w14:schemeClr w14:val="tx1"/>
            </w14:solidFill>
          </w14:textFill>
        </w:rPr>
        <w:t>综上，根据相关规定，为确保项目按期推进，现申请办理 xx 项目临时用地，请给予审查批复。</w:t>
      </w:r>
    </w:p>
    <w:p>
      <w:pPr>
        <w:snapToGrid w:val="0"/>
        <w:spacing w:line="520" w:lineRule="exact"/>
        <w:ind w:firstLine="640" w:firstLineChars="200"/>
        <w:rPr>
          <w:rStyle w:val="10"/>
          <w:rFonts w:ascii="仿宋_GB2312" w:hAnsi="宋体" w:eastAsia="仿宋_GB2312" w:cs="Times New Roman"/>
          <w:bCs/>
          <w:color w:val="000000" w:themeColor="text1"/>
          <w:sz w:val="32"/>
          <w:szCs w:val="32"/>
          <w14:textFill>
            <w14:solidFill>
              <w14:schemeClr w14:val="tx1"/>
            </w14:solidFill>
          </w14:textFill>
        </w:rPr>
      </w:pPr>
    </w:p>
    <w:p>
      <w:pPr>
        <w:snapToGrid w:val="0"/>
        <w:spacing w:line="520" w:lineRule="exact"/>
        <w:ind w:firstLine="640" w:firstLineChars="200"/>
        <w:rPr>
          <w:rStyle w:val="10"/>
          <w:rFonts w:ascii="仿宋_GB2312" w:hAnsi="宋体" w:eastAsia="仿宋_GB2312" w:cs="Times New Roman"/>
          <w:bCs/>
          <w:color w:val="000000" w:themeColor="text1"/>
          <w:sz w:val="32"/>
          <w:szCs w:val="32"/>
          <w14:textFill>
            <w14:solidFill>
              <w14:schemeClr w14:val="tx1"/>
            </w14:solidFill>
          </w14:textFill>
        </w:rPr>
      </w:pPr>
      <w:r>
        <w:rPr>
          <w:rStyle w:val="10"/>
          <w:rFonts w:ascii="仿宋_GB2312" w:hAnsi="宋体" w:eastAsia="仿宋_GB2312" w:cs="Times New Roman"/>
          <w:bCs/>
          <w:color w:val="000000" w:themeColor="text1"/>
          <w:sz w:val="32"/>
          <w:szCs w:val="32"/>
          <w14:textFill>
            <w14:solidFill>
              <w14:schemeClr w14:val="tx1"/>
            </w14:solidFill>
          </w14:textFill>
        </w:rPr>
        <w:t>联系人：   联系电话：</w:t>
      </w:r>
    </w:p>
    <w:p>
      <w:pPr>
        <w:snapToGrid w:val="0"/>
        <w:spacing w:line="520" w:lineRule="exact"/>
        <w:rPr>
          <w:rStyle w:val="10"/>
          <w:rFonts w:ascii="仿宋_GB2312" w:eastAsia="仿宋_GB2312"/>
          <w:color w:val="000000" w:themeColor="text1"/>
          <w:sz w:val="32"/>
          <w:szCs w:val="32"/>
          <w14:textFill>
            <w14:solidFill>
              <w14:schemeClr w14:val="tx1"/>
            </w14:solidFill>
          </w14:textFill>
        </w:rPr>
      </w:pPr>
    </w:p>
    <w:p>
      <w:pPr>
        <w:snapToGrid w:val="0"/>
        <w:spacing w:line="520" w:lineRule="exact"/>
        <w:ind w:firstLine="6240" w:firstLineChars="1950"/>
        <w:rPr>
          <w:rStyle w:val="10"/>
          <w:rFonts w:asci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xx</w:t>
      </w:r>
      <w:r>
        <w:rPr>
          <w:rStyle w:val="10"/>
          <w:rFonts w:ascii="仿宋_GB2312" w:eastAsia="仿宋_GB2312"/>
          <w:color w:val="000000" w:themeColor="text1"/>
          <w:sz w:val="32"/>
          <w:szCs w:val="32"/>
          <w14:textFill>
            <w14:solidFill>
              <w14:schemeClr w14:val="tx1"/>
            </w14:solidFill>
          </w14:textFill>
        </w:rPr>
        <w:t>单位</w:t>
      </w:r>
      <w:r>
        <w:rPr>
          <w:rStyle w:val="10"/>
          <w:rFonts w:hint="eastAsia" w:ascii="仿宋_GB2312" w:eastAsia="仿宋_GB2312"/>
          <w:color w:val="000000" w:themeColor="text1"/>
          <w:sz w:val="32"/>
          <w:szCs w:val="32"/>
          <w14:textFill>
            <w14:solidFill>
              <w14:schemeClr w14:val="tx1"/>
            </w14:solidFill>
          </w14:textFill>
        </w:rPr>
        <w:t>（公章）</w:t>
      </w:r>
    </w:p>
    <w:p>
      <w:pPr>
        <w:tabs>
          <w:tab w:val="left" w:pos="5670"/>
        </w:tabs>
        <w:spacing w:line="520" w:lineRule="exact"/>
        <w:ind w:firstLine="6720" w:firstLineChars="2100"/>
        <w:rPr>
          <w:rStyle w:val="10"/>
          <w:rFonts w:ascii="仿宋_GB2312" w:eastAsia="仿宋_GB2312"/>
          <w:color w:val="000000" w:themeColor="text1"/>
          <w:sz w:val="32"/>
          <w:szCs w:val="32"/>
          <w14:textFill>
            <w14:solidFill>
              <w14:schemeClr w14:val="tx1"/>
            </w14:solidFill>
          </w14:textFill>
        </w:rPr>
      </w:pPr>
      <w:r>
        <w:rPr>
          <w:rStyle w:val="10"/>
          <w:rFonts w:ascii="仿宋_GB2312" w:eastAsia="仿宋_GB2312"/>
          <w:color w:val="000000" w:themeColor="text1"/>
          <w:sz w:val="32"/>
          <w:szCs w:val="32"/>
          <w14:textFill>
            <w14:solidFill>
              <w14:schemeClr w14:val="tx1"/>
            </w14:solidFill>
          </w14:textFill>
        </w:rPr>
        <w:t>年月日</w:t>
      </w:r>
    </w:p>
    <w:p>
      <w:pPr>
        <w:spacing w:line="560" w:lineRule="exact"/>
        <w:rPr>
          <w:rStyle w:val="10"/>
          <w:rFonts w:ascii="黑体" w:hAnsi="黑体" w:eastAsia="黑体"/>
          <w:color w:val="000000" w:themeColor="text1"/>
          <w:sz w:val="32"/>
          <w:szCs w:val="40"/>
          <w14:textFill>
            <w14:solidFill>
              <w14:schemeClr w14:val="tx1"/>
            </w14:solidFill>
          </w14:textFill>
        </w:rPr>
      </w:pPr>
    </w:p>
    <w:p>
      <w:pPr>
        <w:spacing w:line="560" w:lineRule="exact"/>
        <w:rPr>
          <w:rStyle w:val="10"/>
          <w:rFonts w:ascii="黑体" w:hAnsi="黑体" w:eastAsia="黑体"/>
          <w:color w:val="000000" w:themeColor="text1"/>
          <w:sz w:val="32"/>
          <w:szCs w:val="40"/>
          <w14:textFill>
            <w14:solidFill>
              <w14:schemeClr w14:val="tx1"/>
            </w14:solidFill>
          </w14:textFill>
        </w:rPr>
      </w:pPr>
    </w:p>
    <w:p>
      <w:pPr>
        <w:spacing w:line="500" w:lineRule="exact"/>
        <w:rPr>
          <w:rStyle w:val="10"/>
          <w:rFonts w:hint="default" w:ascii="黑体" w:hAnsi="黑体" w:eastAsia="黑体"/>
          <w:color w:val="000000" w:themeColor="text1"/>
          <w:sz w:val="32"/>
          <w:szCs w:val="40"/>
          <w:lang w:val="en-US"/>
          <w14:textFill>
            <w14:solidFill>
              <w14:schemeClr w14:val="tx1"/>
            </w14:solidFill>
          </w14:textFill>
        </w:rPr>
      </w:pPr>
      <w:r>
        <w:rPr>
          <w:rStyle w:val="10"/>
          <w:rFonts w:ascii="黑体" w:hAnsi="黑体" w:eastAsia="黑体"/>
          <w:color w:val="000000" w:themeColor="text1"/>
          <w:sz w:val="32"/>
          <w:szCs w:val="40"/>
          <w14:textFill>
            <w14:solidFill>
              <w14:schemeClr w14:val="tx1"/>
            </w14:solidFill>
          </w14:textFill>
        </w:rPr>
        <w:t>附件</w:t>
      </w:r>
      <w:r>
        <w:rPr>
          <w:rStyle w:val="10"/>
          <w:rFonts w:hint="eastAsia" w:ascii="黑体" w:hAnsi="黑体" w:eastAsia="黑体"/>
          <w:color w:val="000000" w:themeColor="text1"/>
          <w:sz w:val="32"/>
          <w:szCs w:val="40"/>
          <w:lang w:val="en-US"/>
          <w14:textFill>
            <w14:solidFill>
              <w14:schemeClr w14:val="tx1"/>
            </w14:solidFill>
          </w14:textFill>
        </w:rPr>
        <w:t>4</w:t>
      </w:r>
    </w:p>
    <w:p>
      <w:pPr>
        <w:shd w:val="clear" w:color="auto" w:fill="FFFFFF"/>
        <w:snapToGrid w:val="0"/>
        <w:spacing w:line="500" w:lineRule="exact"/>
        <w:jc w:val="center"/>
        <w:rPr>
          <w:rStyle w:val="10"/>
          <w:rFonts w:hint="eastAsia" w:ascii="方正小标宋_GBK" w:hAnsi="方正小标宋GBK" w:eastAsia="方正小标宋_GBK" w:cs="方正小标宋GBK"/>
          <w:color w:val="000000" w:themeColor="text1"/>
          <w:kern w:val="0"/>
          <w:sz w:val="44"/>
          <w:szCs w:val="44"/>
          <w14:textFill>
            <w14:solidFill>
              <w14:schemeClr w14:val="tx1"/>
            </w14:solidFill>
          </w14:textFill>
        </w:rPr>
      </w:pPr>
      <w:r>
        <w:rPr>
          <w:rStyle w:val="10"/>
          <w:rFonts w:hint="eastAsia" w:ascii="方正小标宋_GBK" w:hAnsi="方正小标宋GBK" w:eastAsia="方正小标宋_GBK" w:cs="方正小标宋GBK"/>
          <w:color w:val="000000" w:themeColor="text1"/>
          <w:kern w:val="0"/>
          <w:sz w:val="44"/>
          <w:szCs w:val="44"/>
          <w14:textFill>
            <w14:solidFill>
              <w14:schemeClr w14:val="tx1"/>
            </w14:solidFill>
          </w14:textFill>
        </w:rPr>
        <w:t>关于</w:t>
      </w:r>
      <w:r>
        <w:rPr>
          <w:rStyle w:val="10"/>
          <w:rFonts w:hint="eastAsia" w:ascii="方正小标宋_GBK" w:hAnsi="方正小标宋GBK" w:eastAsia="方正小标宋_GBK" w:cs="方正小标宋GBK"/>
          <w:color w:val="000000" w:themeColor="text1"/>
          <w:sz w:val="44"/>
          <w:szCs w:val="44"/>
          <w14:textFill>
            <w14:solidFill>
              <w14:schemeClr w14:val="tx1"/>
            </w14:solidFill>
          </w14:textFill>
        </w:rPr>
        <w:t>××</w:t>
      </w:r>
      <w:r>
        <w:rPr>
          <w:rStyle w:val="10"/>
          <w:rFonts w:hint="eastAsia" w:ascii="方正小标宋_GBK" w:hAnsi="方正小标宋GBK" w:eastAsia="方正小标宋_GBK" w:cs="方正小标宋GBK"/>
          <w:color w:val="000000" w:themeColor="text1"/>
          <w:kern w:val="0"/>
          <w:sz w:val="44"/>
          <w:szCs w:val="44"/>
          <w14:textFill>
            <w14:solidFill>
              <w14:schemeClr w14:val="tx1"/>
            </w14:solidFill>
          </w14:textFill>
        </w:rPr>
        <w:t>项目临时用地初审意见的报告</w:t>
      </w:r>
    </w:p>
    <w:p>
      <w:pPr>
        <w:spacing w:line="500" w:lineRule="exact"/>
        <w:rPr>
          <w:rStyle w:val="10"/>
          <w:rFonts w:ascii="仿宋_GB2312" w:eastAsia="仿宋_GB2312"/>
          <w:color w:val="000000" w:themeColor="text1"/>
          <w:sz w:val="32"/>
          <w:szCs w:val="32"/>
          <w14:textFill>
            <w14:solidFill>
              <w14:schemeClr w14:val="tx1"/>
            </w14:solidFill>
          </w14:textFill>
        </w:rPr>
      </w:pPr>
    </w:p>
    <w:p>
      <w:pPr>
        <w:spacing w:line="500" w:lineRule="exact"/>
        <w:rPr>
          <w:rStyle w:val="10"/>
          <w:rFonts w:ascii="仿宋_GB2312" w:eastAsia="仿宋_GB2312"/>
          <w:color w:val="000000" w:themeColor="text1"/>
          <w:sz w:val="32"/>
          <w:szCs w:val="32"/>
          <w14:textFill>
            <w14:solidFill>
              <w14:schemeClr w14:val="tx1"/>
            </w14:solidFill>
          </w14:textFill>
        </w:rPr>
      </w:pPr>
      <w:r>
        <w:rPr>
          <w:rStyle w:val="10"/>
          <w:rFonts w:hint="eastAsia" w:ascii="仿宋_GB2312" w:eastAsia="仿宋_GB2312"/>
          <w:color w:val="000000" w:themeColor="text1"/>
          <w:sz w:val="32"/>
          <w:szCs w:val="32"/>
          <w14:textFill>
            <w14:solidFill>
              <w14:schemeClr w14:val="tx1"/>
            </w14:solidFill>
          </w14:textFill>
        </w:rPr>
        <w:t>三门峡</w:t>
      </w:r>
      <w:r>
        <w:rPr>
          <w:rStyle w:val="10"/>
          <w:rFonts w:ascii="仿宋_GB2312" w:eastAsia="仿宋_GB2312"/>
          <w:color w:val="000000" w:themeColor="text1"/>
          <w:sz w:val="32"/>
          <w:szCs w:val="32"/>
          <w14:textFill>
            <w14:solidFill>
              <w14:schemeClr w14:val="tx1"/>
            </w14:solidFill>
          </w14:textFill>
        </w:rPr>
        <w:t>市自然资源和规划局：</w:t>
      </w:r>
    </w:p>
    <w:p>
      <w:pPr>
        <w:tabs>
          <w:tab w:val="left" w:pos="5670"/>
        </w:tabs>
        <w:spacing w:line="500" w:lineRule="exact"/>
        <w:ind w:firstLine="640" w:firstLineChars="200"/>
        <w:rPr>
          <w:rStyle w:val="10"/>
          <w:rFonts w:ascii="仿宋_GB2312" w:hAnsi="黑体" w:eastAsia="仿宋_GB2312"/>
          <w:color w:val="000000" w:themeColor="text1"/>
          <w:sz w:val="32"/>
          <w:szCs w:val="32"/>
          <w14:textFill>
            <w14:solidFill>
              <w14:schemeClr w14:val="tx1"/>
            </w14:solidFill>
          </w14:textFill>
        </w:rPr>
      </w:pPr>
      <w:r>
        <w:rPr>
          <w:rStyle w:val="10"/>
          <w:rFonts w:ascii="仿宋_GB2312" w:hAnsi="黑体" w:eastAsia="仿宋_GB2312"/>
          <w:color w:val="000000" w:themeColor="text1"/>
          <w:sz w:val="32"/>
          <w:szCs w:val="32"/>
          <w14:textFill>
            <w14:solidFill>
              <w14:schemeClr w14:val="tx1"/>
            </w14:solidFill>
          </w14:textFill>
        </w:rPr>
        <w:t>根据</w:t>
      </w:r>
      <w:r>
        <w:rPr>
          <w:rStyle w:val="10"/>
          <w:rFonts w:hint="eastAsia" w:ascii="仿宋_GB2312" w:hAnsi="仿宋_GB2312" w:eastAsia="仿宋_GB2312" w:cs="仿宋_GB2312"/>
          <w:color w:val="000000" w:themeColor="text1"/>
          <w:sz w:val="32"/>
          <w:szCs w:val="32"/>
          <w14:textFill>
            <w14:solidFill>
              <w14:schemeClr w14:val="tx1"/>
            </w14:solidFill>
          </w14:textFill>
        </w:rPr>
        <w:t>《自然资源部关于规范临时用地管理的通知》和《河南省自然资源厅办公室关于做好临时用地管理有关工作的通知》《河南省临时用地管理办法》《三门峡市自然资源和规划局</w:t>
      </w:r>
      <w:r>
        <w:rPr>
          <w:rStyle w:val="10"/>
          <w:rFonts w:hint="eastAsia" w:ascii="仿宋_GB2312" w:hAnsi="仿宋_GB2312" w:eastAsia="仿宋_GB2312" w:cs="仿宋_GB2312"/>
          <w:color w:val="000000" w:themeColor="text1"/>
          <w:sz w:val="32"/>
          <w:szCs w:val="32"/>
          <w:lang w:eastAsia="zh-CN"/>
          <w14:textFill>
            <w14:solidFill>
              <w14:schemeClr w14:val="tx1"/>
            </w14:solidFill>
          </w14:textFill>
        </w:rPr>
        <w:t>关于加强临时用地审批管理的通知</w:t>
      </w:r>
      <w:r>
        <w:rPr>
          <w:rStyle w:val="10"/>
          <w:rFonts w:hint="eastAsia" w:ascii="仿宋_GB2312" w:hAnsi="仿宋_GB2312" w:eastAsia="仿宋_GB2312" w:cs="仿宋_GB2312"/>
          <w:color w:val="000000" w:themeColor="text1"/>
          <w:sz w:val="32"/>
          <w:szCs w:val="32"/>
          <w14:textFill>
            <w14:solidFill>
              <w14:schemeClr w14:val="tx1"/>
            </w14:solidFill>
          </w14:textFill>
        </w:rPr>
        <w:t>》</w:t>
      </w:r>
      <w:r>
        <w:rPr>
          <w:rStyle w:val="10"/>
          <w:rFonts w:ascii="仿宋_GB2312" w:hAnsi="黑体" w:eastAsia="仿宋_GB2312"/>
          <w:color w:val="000000" w:themeColor="text1"/>
          <w:sz w:val="32"/>
          <w:szCs w:val="32"/>
          <w14:textFill>
            <w14:solidFill>
              <w14:schemeClr w14:val="tx1"/>
            </w14:solidFill>
          </w14:textFill>
        </w:rPr>
        <w:t>等文件要求，我局受理了xx项目的临时用地申请，并对该项目进行了初审，现将初审意见报告如下：</w:t>
      </w:r>
    </w:p>
    <w:p>
      <w:pPr>
        <w:spacing w:line="500" w:lineRule="exact"/>
        <w:ind w:firstLine="640" w:firstLineChars="200"/>
        <w:rPr>
          <w:rStyle w:val="10"/>
          <w:rFonts w:ascii="黑体" w:eastAsia="黑体"/>
          <w:color w:val="000000" w:themeColor="text1"/>
          <w:sz w:val="32"/>
          <w:szCs w:val="32"/>
          <w14:textFill>
            <w14:solidFill>
              <w14:schemeClr w14:val="tx1"/>
            </w14:solidFill>
          </w14:textFill>
        </w:rPr>
      </w:pPr>
      <w:r>
        <w:rPr>
          <w:rStyle w:val="10"/>
          <w:rFonts w:ascii="黑体" w:eastAsia="黑体"/>
          <w:color w:val="000000" w:themeColor="text1"/>
          <w:sz w:val="32"/>
          <w:szCs w:val="32"/>
          <w14:textFill>
            <w14:solidFill>
              <w14:schemeClr w14:val="tx1"/>
            </w14:solidFill>
          </w14:textFill>
        </w:rPr>
        <w:t>一、项目基本情况</w:t>
      </w:r>
    </w:p>
    <w:p>
      <w:pPr>
        <w:spacing w:line="500" w:lineRule="exact"/>
        <w:ind w:firstLine="640" w:firstLineChars="200"/>
        <w:rPr>
          <w:rStyle w:val="10"/>
          <w:rFonts w:ascii="仿宋_GB2312" w:hAnsi="宋体" w:eastAsia="仿宋_GB2312"/>
          <w:color w:val="000000" w:themeColor="text1"/>
          <w:kern w:val="0"/>
          <w:sz w:val="32"/>
          <w:szCs w:val="32"/>
          <w14:textFill>
            <w14:solidFill>
              <w14:schemeClr w14:val="tx1"/>
            </w14:solidFill>
          </w14:textFill>
        </w:rPr>
      </w:pPr>
      <w:r>
        <w:rPr>
          <w:rStyle w:val="10"/>
          <w:rFonts w:ascii="仿宋_GB2312" w:hAnsi="黑体" w:eastAsia="仿宋_GB2312"/>
          <w:color w:val="000000" w:themeColor="text1"/>
          <w:sz w:val="32"/>
          <w:szCs w:val="32"/>
          <w14:textFill>
            <w14:solidFill>
              <w14:schemeClr w14:val="tx1"/>
            </w14:solidFill>
          </w14:textFill>
        </w:rPr>
        <w:t>xx项目</w:t>
      </w:r>
      <w:r>
        <w:rPr>
          <w:rStyle w:val="10"/>
          <w:rFonts w:ascii="仿宋_GB2312" w:hAnsi="仿宋_GB2312" w:eastAsia="仿宋_GB2312"/>
          <w:color w:val="000000" w:themeColor="text1"/>
          <w:sz w:val="32"/>
          <w:szCs w:val="32"/>
          <w14:textFill>
            <w14:solidFill>
              <w14:schemeClr w14:val="tx1"/>
            </w14:solidFill>
          </w14:textFill>
        </w:rPr>
        <w:t>位于</w:t>
      </w:r>
      <w:r>
        <w:rPr>
          <w:rStyle w:val="10"/>
          <w:rFonts w:ascii="仿宋_GB2312" w:hAnsi="黑体" w:eastAsia="仿宋_GB2312"/>
          <w:color w:val="000000" w:themeColor="text1"/>
          <w:sz w:val="32"/>
          <w:szCs w:val="32"/>
          <w14:textFill>
            <w14:solidFill>
              <w14:schemeClr w14:val="tx1"/>
            </w14:solidFill>
          </w14:textFill>
        </w:rPr>
        <w:t>xx</w:t>
      </w:r>
      <w:r>
        <w:rPr>
          <w:rStyle w:val="10"/>
          <w:rFonts w:ascii="仿宋_GB2312" w:hAnsi="仿宋_GB2312" w:eastAsia="仿宋_GB2312"/>
          <w:color w:val="000000" w:themeColor="text1"/>
          <w:sz w:val="32"/>
          <w:szCs w:val="32"/>
          <w14:textFill>
            <w14:solidFill>
              <w14:schemeClr w14:val="tx1"/>
            </w14:solidFill>
          </w14:textFill>
        </w:rPr>
        <w:t>，用地面积为</w:t>
      </w:r>
      <w:r>
        <w:rPr>
          <w:rStyle w:val="10"/>
          <w:rFonts w:ascii="仿宋_GB2312" w:hAnsi="黑体" w:eastAsia="仿宋_GB2312"/>
          <w:color w:val="000000" w:themeColor="text1"/>
          <w:sz w:val="32"/>
          <w:szCs w:val="32"/>
          <w14:textFill>
            <w14:solidFill>
              <w14:schemeClr w14:val="tx1"/>
            </w14:solidFill>
          </w14:textFill>
        </w:rPr>
        <w:t>xx</w:t>
      </w:r>
      <w:r>
        <w:rPr>
          <w:rStyle w:val="10"/>
          <w:rFonts w:ascii="仿宋_GB2312" w:hAnsi="仿宋_GB2312" w:eastAsia="仿宋_GB2312"/>
          <w:color w:val="000000" w:themeColor="text1"/>
          <w:sz w:val="32"/>
          <w:szCs w:val="32"/>
          <w14:textFill>
            <w14:solidFill>
              <w14:schemeClr w14:val="tx1"/>
            </w14:solidFill>
          </w14:textFill>
        </w:rPr>
        <w:t>平方米（</w:t>
      </w:r>
      <w:r>
        <w:rPr>
          <w:rStyle w:val="10"/>
          <w:rFonts w:ascii="仿宋_GB2312" w:hAnsi="黑体" w:eastAsia="仿宋_GB2312"/>
          <w:color w:val="000000" w:themeColor="text1"/>
          <w:sz w:val="32"/>
          <w:szCs w:val="32"/>
          <w14:textFill>
            <w14:solidFill>
              <w14:schemeClr w14:val="tx1"/>
            </w14:solidFill>
          </w14:textFill>
        </w:rPr>
        <w:t>xx</w:t>
      </w:r>
      <w:r>
        <w:rPr>
          <w:rStyle w:val="10"/>
          <w:rFonts w:hint="eastAsia" w:ascii="仿宋_GB2312" w:hAnsi="仿宋_GB2312" w:eastAsia="仿宋_GB2312"/>
          <w:color w:val="000000" w:themeColor="text1"/>
          <w:sz w:val="32"/>
          <w:szCs w:val="32"/>
          <w14:textFill>
            <w14:solidFill>
              <w14:schemeClr w14:val="tx1"/>
            </w14:solidFill>
          </w14:textFill>
        </w:rPr>
        <w:t>公顷</w:t>
      </w:r>
      <w:r>
        <w:rPr>
          <w:rStyle w:val="10"/>
          <w:rFonts w:ascii="仿宋_GB2312" w:hAnsi="仿宋_GB2312" w:eastAsia="仿宋_GB2312"/>
          <w:color w:val="000000" w:themeColor="text1"/>
          <w:sz w:val="32"/>
          <w:szCs w:val="32"/>
          <w14:textFill>
            <w14:solidFill>
              <w14:schemeClr w14:val="tx1"/>
            </w14:solidFill>
          </w14:textFill>
        </w:rPr>
        <w:t>），用地性质为</w:t>
      </w:r>
      <w:r>
        <w:rPr>
          <w:rStyle w:val="10"/>
          <w:rFonts w:ascii="仿宋_GB2312" w:hAnsi="黑体" w:eastAsia="仿宋_GB2312"/>
          <w:color w:val="000000" w:themeColor="text1"/>
          <w:sz w:val="32"/>
          <w:szCs w:val="32"/>
          <w14:textFill>
            <w14:solidFill>
              <w14:schemeClr w14:val="tx1"/>
            </w14:solidFill>
          </w14:textFill>
        </w:rPr>
        <w:t>xx</w:t>
      </w:r>
      <w:r>
        <w:rPr>
          <w:rStyle w:val="10"/>
          <w:rFonts w:ascii="仿宋_GB2312" w:hAnsi="仿宋_GB2312" w:eastAsia="仿宋_GB2312"/>
          <w:color w:val="000000" w:themeColor="text1"/>
          <w:sz w:val="32"/>
          <w:szCs w:val="32"/>
          <w14:textFill>
            <w14:solidFill>
              <w14:schemeClr w14:val="tx1"/>
            </w14:solidFill>
          </w14:textFill>
        </w:rPr>
        <w:t>用地，用于建设xx。</w:t>
      </w:r>
    </w:p>
    <w:p>
      <w:pPr>
        <w:spacing w:line="500" w:lineRule="exact"/>
        <w:ind w:firstLine="640" w:firstLineChars="200"/>
        <w:rPr>
          <w:rStyle w:val="10"/>
          <w:rFonts w:ascii="仿宋_GB2312" w:hAnsi="仿宋_GB2312" w:eastAsia="仿宋_GB2312"/>
          <w:color w:val="000000" w:themeColor="text1"/>
          <w:sz w:val="32"/>
          <w:szCs w:val="32"/>
          <w14:textFill>
            <w14:solidFill>
              <w14:schemeClr w14:val="tx1"/>
            </w14:solidFill>
          </w14:textFill>
        </w:rPr>
      </w:pPr>
      <w:r>
        <w:rPr>
          <w:rStyle w:val="10"/>
          <w:rFonts w:ascii="仿宋_GB2312" w:hAnsi="仿宋_GB2312" w:eastAsia="仿宋_GB2312"/>
          <w:color w:val="000000" w:themeColor="text1"/>
          <w:sz w:val="32"/>
          <w:szCs w:val="32"/>
          <w14:textFill>
            <w14:solidFill>
              <w14:schemeClr w14:val="tx1"/>
            </w14:solidFill>
          </w14:textFill>
        </w:rPr>
        <w:t>该</w:t>
      </w:r>
      <w:r>
        <w:rPr>
          <w:rStyle w:val="10"/>
          <w:rFonts w:ascii="仿宋_GB2312" w:hAnsi="黑体" w:eastAsia="仿宋_GB2312"/>
          <w:color w:val="000000" w:themeColor="text1"/>
          <w:sz w:val="32"/>
          <w:szCs w:val="32"/>
          <w14:textFill>
            <w14:solidFill>
              <w14:schemeClr w14:val="tx1"/>
            </w14:solidFill>
          </w14:textFill>
        </w:rPr>
        <w:t>项目已取得xx项目建设依据</w:t>
      </w:r>
      <w:r>
        <w:rPr>
          <w:rStyle w:val="10"/>
          <w:rFonts w:ascii="仿宋_GB2312" w:hAnsi="仿宋_GB2312" w:eastAsia="仿宋_GB2312"/>
          <w:color w:val="000000" w:themeColor="text1"/>
          <w:sz w:val="32"/>
          <w:szCs w:val="32"/>
          <w14:textFill>
            <w14:solidFill>
              <w14:schemeClr w14:val="tx1"/>
            </w14:solidFill>
          </w14:textFill>
        </w:rPr>
        <w:t>（例如：</w:t>
      </w:r>
      <w:r>
        <w:rPr>
          <w:rStyle w:val="10"/>
          <w:rFonts w:ascii="仿宋_GB2312" w:hAnsi="黑体" w:eastAsia="仿宋_GB2312"/>
          <w:color w:val="000000" w:themeColor="text1"/>
          <w:sz w:val="32"/>
          <w:szCs w:val="32"/>
          <w14:textFill>
            <w14:solidFill>
              <w14:schemeClr w14:val="tx1"/>
            </w14:solidFill>
          </w14:textFill>
        </w:rPr>
        <w:t>省政府同意项目建设的意见／获得省发展和改革委员会项目建议书的批复或立项批复／取得行业主管部门出具的可行性研究报告审查意见／取得行业主管部门出具的初步设计的批复等</w:t>
      </w:r>
      <w:r>
        <w:rPr>
          <w:rStyle w:val="10"/>
          <w:rFonts w:ascii="仿宋_GB2312" w:hAnsi="仿宋_GB2312" w:eastAsia="仿宋_GB2312"/>
          <w:color w:val="000000" w:themeColor="text1"/>
          <w:sz w:val="32"/>
          <w:szCs w:val="32"/>
          <w14:textFill>
            <w14:solidFill>
              <w14:schemeClr w14:val="tx1"/>
            </w14:solidFill>
          </w14:textFill>
        </w:rPr>
        <w:t>）。</w:t>
      </w:r>
    </w:p>
    <w:p>
      <w:pPr>
        <w:spacing w:line="500" w:lineRule="exact"/>
        <w:ind w:firstLine="640" w:firstLineChars="200"/>
        <w:rPr>
          <w:rStyle w:val="10"/>
          <w:rFonts w:ascii="黑体" w:hAnsi="仿宋_GB2312" w:eastAsia="黑体"/>
          <w:color w:val="000000" w:themeColor="text1"/>
          <w:sz w:val="32"/>
          <w:szCs w:val="32"/>
          <w14:textFill>
            <w14:solidFill>
              <w14:schemeClr w14:val="tx1"/>
            </w14:solidFill>
          </w14:textFill>
        </w:rPr>
      </w:pPr>
      <w:r>
        <w:rPr>
          <w:rStyle w:val="10"/>
          <w:rFonts w:ascii="黑体" w:hAnsi="仿宋_GB2312" w:eastAsia="黑体"/>
          <w:color w:val="000000" w:themeColor="text1"/>
          <w:sz w:val="32"/>
          <w:szCs w:val="32"/>
          <w14:textFill>
            <w14:solidFill>
              <w14:schemeClr w14:val="tx1"/>
            </w14:solidFill>
          </w14:textFill>
        </w:rPr>
        <w:t>二、临时用地情况</w:t>
      </w:r>
    </w:p>
    <w:p>
      <w:pPr>
        <w:spacing w:line="500" w:lineRule="exact"/>
        <w:ind w:firstLine="640" w:firstLineChars="200"/>
        <w:rPr>
          <w:rFonts w:ascii="仿宋_GB2312" w:hAnsi="仿宋_GB2312" w:eastAsia="仿宋_GB2312"/>
          <w:color w:val="000000" w:themeColor="text1"/>
          <w:sz w:val="32"/>
          <w14:textFill>
            <w14:solidFill>
              <w14:schemeClr w14:val="tx1"/>
            </w14:solidFill>
          </w14:textFill>
        </w:rPr>
      </w:pPr>
      <w:r>
        <w:rPr>
          <w:rFonts w:ascii="仿宋_GB2312" w:hAnsi="宋体" w:eastAsia="仿宋_GB2312"/>
          <w:color w:val="000000" w:themeColor="text1"/>
          <w:sz w:val="32"/>
          <w14:textFill>
            <w14:solidFill>
              <w14:schemeClr w14:val="tx1"/>
            </w14:solidFill>
          </w14:textFill>
        </w:rPr>
        <w:t>项目因建设需要，申请临时用地位于xx市xx县（市、区）xx村。申请总面积为</w:t>
      </w:r>
      <w:r>
        <w:rPr>
          <w:rStyle w:val="10"/>
          <w:rFonts w:ascii="仿宋_GB2312" w:hAnsi="黑体" w:eastAsia="仿宋_GB2312"/>
          <w:color w:val="000000" w:themeColor="text1"/>
          <w:sz w:val="32"/>
          <w:szCs w:val="32"/>
          <w14:textFill>
            <w14:solidFill>
              <w14:schemeClr w14:val="tx1"/>
            </w14:solidFill>
          </w14:textFill>
        </w:rPr>
        <w:t>xx</w:t>
      </w:r>
      <w:r>
        <w:rPr>
          <w:rStyle w:val="10"/>
          <w:rFonts w:ascii="仿宋_GB2312" w:hAnsi="仿宋_GB2312" w:eastAsia="仿宋_GB2312"/>
          <w:color w:val="000000" w:themeColor="text1"/>
          <w:sz w:val="32"/>
          <w:szCs w:val="32"/>
          <w14:textFill>
            <w14:solidFill>
              <w14:schemeClr w14:val="tx1"/>
            </w14:solidFill>
          </w14:textFill>
        </w:rPr>
        <w:t>平方米（</w:t>
      </w:r>
      <w:r>
        <w:rPr>
          <w:rStyle w:val="10"/>
          <w:rFonts w:ascii="仿宋_GB2312" w:hAnsi="黑体" w:eastAsia="仿宋_GB2312"/>
          <w:color w:val="000000" w:themeColor="text1"/>
          <w:sz w:val="32"/>
          <w:szCs w:val="32"/>
          <w14:textFill>
            <w14:solidFill>
              <w14:schemeClr w14:val="tx1"/>
            </w14:solidFill>
          </w14:textFill>
        </w:rPr>
        <w:t>xx</w:t>
      </w:r>
      <w:r>
        <w:rPr>
          <w:rStyle w:val="10"/>
          <w:rFonts w:hint="eastAsia" w:ascii="仿宋_GB2312" w:hAnsi="仿宋_GB2312" w:eastAsia="仿宋_GB2312"/>
          <w:color w:val="000000" w:themeColor="text1"/>
          <w:sz w:val="32"/>
          <w:szCs w:val="32"/>
          <w14:textFill>
            <w14:solidFill>
              <w14:schemeClr w14:val="tx1"/>
            </w14:solidFill>
          </w14:textFill>
        </w:rPr>
        <w:t>公顷</w:t>
      </w:r>
      <w:r>
        <w:rPr>
          <w:rStyle w:val="10"/>
          <w:rFonts w:ascii="仿宋_GB2312" w:hAnsi="仿宋_GB2312"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14:textFill>
            <w14:solidFill>
              <w14:schemeClr w14:val="tx1"/>
            </w14:solidFill>
          </w14:textFill>
        </w:rPr>
        <w:t>，土地利用现状为耕地</w:t>
      </w:r>
      <w:r>
        <w:rPr>
          <w:rStyle w:val="10"/>
          <w:rFonts w:ascii="仿宋_GB2312" w:hAnsi="黑体" w:eastAsia="仿宋_GB2312"/>
          <w:color w:val="000000" w:themeColor="text1"/>
          <w:sz w:val="32"/>
          <w:szCs w:val="32"/>
          <w14:textFill>
            <w14:solidFill>
              <w14:schemeClr w14:val="tx1"/>
            </w14:solidFill>
          </w14:textFill>
        </w:rPr>
        <w:t>xx</w:t>
      </w:r>
      <w:r>
        <w:rPr>
          <w:rStyle w:val="10"/>
          <w:rFonts w:ascii="仿宋_GB2312" w:hAnsi="仿宋_GB2312" w:eastAsia="仿宋_GB2312"/>
          <w:color w:val="000000" w:themeColor="text1"/>
          <w:sz w:val="32"/>
          <w:szCs w:val="32"/>
          <w14:textFill>
            <w14:solidFill>
              <w14:schemeClr w14:val="tx1"/>
            </w14:solidFill>
          </w14:textFill>
        </w:rPr>
        <w:t>平方米（</w:t>
      </w:r>
      <w:r>
        <w:rPr>
          <w:rStyle w:val="10"/>
          <w:rFonts w:ascii="仿宋_GB2312" w:hAnsi="黑体" w:eastAsia="仿宋_GB2312"/>
          <w:color w:val="000000" w:themeColor="text1"/>
          <w:sz w:val="32"/>
          <w:szCs w:val="32"/>
          <w14:textFill>
            <w14:solidFill>
              <w14:schemeClr w14:val="tx1"/>
            </w14:solidFill>
          </w14:textFill>
        </w:rPr>
        <w:t>xx</w:t>
      </w:r>
      <w:r>
        <w:rPr>
          <w:rStyle w:val="10"/>
          <w:rFonts w:hint="eastAsia" w:ascii="仿宋_GB2312" w:hAnsi="仿宋_GB2312" w:eastAsia="仿宋_GB2312"/>
          <w:color w:val="000000" w:themeColor="text1"/>
          <w:sz w:val="32"/>
          <w:szCs w:val="32"/>
          <w14:textFill>
            <w14:solidFill>
              <w14:schemeClr w14:val="tx1"/>
            </w14:solidFill>
          </w14:textFill>
        </w:rPr>
        <w:t>公顷</w:t>
      </w:r>
      <w:r>
        <w:rPr>
          <w:rStyle w:val="10"/>
          <w:rFonts w:ascii="仿宋_GB2312" w:hAnsi="仿宋_GB2312" w:eastAsia="仿宋_GB2312"/>
          <w:color w:val="000000" w:themeColor="text1"/>
          <w:sz w:val="32"/>
          <w:szCs w:val="32"/>
          <w14:textFill>
            <w14:solidFill>
              <w14:schemeClr w14:val="tx1"/>
            </w14:solidFill>
          </w14:textFill>
        </w:rPr>
        <w:t>）</w:t>
      </w:r>
      <w:r>
        <w:rPr>
          <w:rStyle w:val="10"/>
          <w:rFonts w:hint="eastAsia" w:ascii="仿宋_GB2312" w:hAnsi="仿宋_GB2312"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14:textFill>
            <w14:solidFill>
              <w14:schemeClr w14:val="tx1"/>
            </w14:solidFill>
          </w14:textFill>
        </w:rPr>
        <w:t>含基本农田</w:t>
      </w:r>
      <w:r>
        <w:rPr>
          <w:rStyle w:val="10"/>
          <w:rFonts w:ascii="仿宋_GB2312" w:hAnsi="黑体" w:eastAsia="仿宋_GB2312"/>
          <w:color w:val="000000" w:themeColor="text1"/>
          <w:sz w:val="32"/>
          <w:szCs w:val="32"/>
          <w14:textFill>
            <w14:solidFill>
              <w14:schemeClr w14:val="tx1"/>
            </w14:solidFill>
          </w14:textFill>
        </w:rPr>
        <w:t>xx</w:t>
      </w:r>
      <w:r>
        <w:rPr>
          <w:rStyle w:val="10"/>
          <w:rFonts w:ascii="仿宋_GB2312" w:hAnsi="仿宋_GB2312" w:eastAsia="仿宋_GB2312"/>
          <w:color w:val="000000" w:themeColor="text1"/>
          <w:sz w:val="32"/>
          <w:szCs w:val="32"/>
          <w14:textFill>
            <w14:solidFill>
              <w14:schemeClr w14:val="tx1"/>
            </w14:solidFill>
          </w14:textFill>
        </w:rPr>
        <w:t>平方米（</w:t>
      </w:r>
      <w:r>
        <w:rPr>
          <w:rStyle w:val="10"/>
          <w:rFonts w:ascii="仿宋_GB2312" w:hAnsi="黑体" w:eastAsia="仿宋_GB2312"/>
          <w:color w:val="000000" w:themeColor="text1"/>
          <w:sz w:val="32"/>
          <w:szCs w:val="32"/>
          <w14:textFill>
            <w14:solidFill>
              <w14:schemeClr w14:val="tx1"/>
            </w14:solidFill>
          </w14:textFill>
        </w:rPr>
        <w:t>xx</w:t>
      </w:r>
      <w:r>
        <w:rPr>
          <w:rStyle w:val="10"/>
          <w:rFonts w:hint="eastAsia" w:ascii="仿宋_GB2312" w:hAnsi="仿宋_GB2312" w:eastAsia="仿宋_GB2312"/>
          <w:color w:val="000000" w:themeColor="text1"/>
          <w:sz w:val="32"/>
          <w:szCs w:val="32"/>
          <w14:textFill>
            <w14:solidFill>
              <w14:schemeClr w14:val="tx1"/>
            </w14:solidFill>
          </w14:textFill>
        </w:rPr>
        <w:t>公顷</w:t>
      </w:r>
      <w:r>
        <w:rPr>
          <w:rStyle w:val="10"/>
          <w:rFonts w:ascii="仿宋_GB2312" w:hAnsi="仿宋_GB2312"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14:textFill>
            <w14:solidFill>
              <w14:schemeClr w14:val="tx1"/>
            </w14:solidFill>
          </w14:textFill>
        </w:rPr>
        <w:t>，建设用地</w:t>
      </w:r>
      <w:r>
        <w:rPr>
          <w:rStyle w:val="10"/>
          <w:rFonts w:ascii="仿宋_GB2312" w:hAnsi="黑体" w:eastAsia="仿宋_GB2312"/>
          <w:color w:val="000000" w:themeColor="text1"/>
          <w:sz w:val="32"/>
          <w:szCs w:val="32"/>
          <w14:textFill>
            <w14:solidFill>
              <w14:schemeClr w14:val="tx1"/>
            </w14:solidFill>
          </w14:textFill>
        </w:rPr>
        <w:t>xx</w:t>
      </w:r>
      <w:r>
        <w:rPr>
          <w:rStyle w:val="10"/>
          <w:rFonts w:ascii="仿宋_GB2312" w:hAnsi="仿宋_GB2312" w:eastAsia="仿宋_GB2312"/>
          <w:color w:val="000000" w:themeColor="text1"/>
          <w:sz w:val="32"/>
          <w:szCs w:val="32"/>
          <w14:textFill>
            <w14:solidFill>
              <w14:schemeClr w14:val="tx1"/>
            </w14:solidFill>
          </w14:textFill>
        </w:rPr>
        <w:t>平方米（</w:t>
      </w:r>
      <w:r>
        <w:rPr>
          <w:rStyle w:val="10"/>
          <w:rFonts w:ascii="仿宋_GB2312" w:hAnsi="黑体" w:eastAsia="仿宋_GB2312"/>
          <w:color w:val="000000" w:themeColor="text1"/>
          <w:sz w:val="32"/>
          <w:szCs w:val="32"/>
          <w14:textFill>
            <w14:solidFill>
              <w14:schemeClr w14:val="tx1"/>
            </w14:solidFill>
          </w14:textFill>
        </w:rPr>
        <w:t>xx</w:t>
      </w:r>
      <w:r>
        <w:rPr>
          <w:rStyle w:val="10"/>
          <w:rFonts w:hint="eastAsia" w:ascii="仿宋_GB2312" w:hAnsi="仿宋_GB2312" w:eastAsia="仿宋_GB2312"/>
          <w:color w:val="000000" w:themeColor="text1"/>
          <w:sz w:val="32"/>
          <w:szCs w:val="32"/>
          <w14:textFill>
            <w14:solidFill>
              <w14:schemeClr w14:val="tx1"/>
            </w14:solidFill>
          </w14:textFill>
        </w:rPr>
        <w:t>公顷</w:t>
      </w:r>
      <w:r>
        <w:rPr>
          <w:rStyle w:val="10"/>
          <w:rFonts w:ascii="仿宋_GB2312" w:hAnsi="仿宋_GB2312"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14:textFill>
            <w14:solidFill>
              <w14:schemeClr w14:val="tx1"/>
            </w14:solidFill>
          </w14:textFill>
        </w:rPr>
        <w:t>，未利用地</w:t>
      </w:r>
      <w:r>
        <w:rPr>
          <w:rStyle w:val="10"/>
          <w:rFonts w:ascii="仿宋_GB2312" w:hAnsi="黑体" w:eastAsia="仿宋_GB2312"/>
          <w:color w:val="000000" w:themeColor="text1"/>
          <w:sz w:val="32"/>
          <w:szCs w:val="32"/>
          <w14:textFill>
            <w14:solidFill>
              <w14:schemeClr w14:val="tx1"/>
            </w14:solidFill>
          </w14:textFill>
        </w:rPr>
        <w:t>xx</w:t>
      </w:r>
      <w:r>
        <w:rPr>
          <w:rStyle w:val="10"/>
          <w:rFonts w:ascii="仿宋_GB2312" w:hAnsi="仿宋_GB2312" w:eastAsia="仿宋_GB2312"/>
          <w:color w:val="000000" w:themeColor="text1"/>
          <w:sz w:val="32"/>
          <w:szCs w:val="32"/>
          <w14:textFill>
            <w14:solidFill>
              <w14:schemeClr w14:val="tx1"/>
            </w14:solidFill>
          </w14:textFill>
        </w:rPr>
        <w:t>平方米（</w:t>
      </w:r>
      <w:r>
        <w:rPr>
          <w:rStyle w:val="10"/>
          <w:rFonts w:ascii="仿宋_GB2312" w:hAnsi="黑体" w:eastAsia="仿宋_GB2312"/>
          <w:color w:val="000000" w:themeColor="text1"/>
          <w:sz w:val="32"/>
          <w:szCs w:val="32"/>
          <w14:textFill>
            <w14:solidFill>
              <w14:schemeClr w14:val="tx1"/>
            </w14:solidFill>
          </w14:textFill>
        </w:rPr>
        <w:t>xx</w:t>
      </w:r>
      <w:r>
        <w:rPr>
          <w:rStyle w:val="10"/>
          <w:rFonts w:hint="eastAsia" w:ascii="仿宋_GB2312" w:hAnsi="仿宋_GB2312" w:eastAsia="仿宋_GB2312"/>
          <w:color w:val="000000" w:themeColor="text1"/>
          <w:sz w:val="32"/>
          <w:szCs w:val="32"/>
          <w14:textFill>
            <w14:solidFill>
              <w14:schemeClr w14:val="tx1"/>
            </w14:solidFill>
          </w14:textFill>
        </w:rPr>
        <w:t>公顷</w:t>
      </w:r>
      <w:r>
        <w:rPr>
          <w:rStyle w:val="10"/>
          <w:rFonts w:ascii="仿宋_GB2312" w:hAnsi="仿宋_GB2312"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14:textFill>
            <w14:solidFill>
              <w14:schemeClr w14:val="tx1"/>
            </w14:solidFill>
          </w14:textFill>
        </w:rPr>
        <w:t>，用于xx用途。</w:t>
      </w:r>
    </w:p>
    <w:p>
      <w:pPr>
        <w:spacing w:line="500" w:lineRule="exact"/>
        <w:ind w:firstLine="640" w:firstLineChars="200"/>
        <w:rPr>
          <w:rFonts w:ascii="仿宋_GB2312" w:hAnsi="宋体" w:eastAsia="仿宋_GB2312"/>
          <w:color w:val="000000" w:themeColor="text1"/>
          <w:sz w:val="32"/>
          <w14:textFill>
            <w14:solidFill>
              <w14:schemeClr w14:val="tx1"/>
            </w14:solidFill>
          </w14:textFill>
        </w:rPr>
      </w:pPr>
      <w:r>
        <w:rPr>
          <w:rFonts w:hint="eastAsia" w:ascii="仿宋_GB2312" w:hAnsi="宋体" w:eastAsia="仿宋_GB2312"/>
          <w:color w:val="000000" w:themeColor="text1"/>
          <w:sz w:val="32"/>
          <w14:textFill>
            <w14:solidFill>
              <w14:schemeClr w14:val="tx1"/>
            </w14:solidFill>
          </w14:textFill>
        </w:rPr>
        <w:t>（一）</w:t>
      </w:r>
      <w:r>
        <w:rPr>
          <w:rFonts w:ascii="仿宋_GB2312" w:hAnsi="宋体" w:eastAsia="仿宋_GB2312"/>
          <w:color w:val="000000" w:themeColor="text1"/>
          <w:sz w:val="32"/>
          <w14:textFill>
            <w14:solidFill>
              <w14:schemeClr w14:val="tx1"/>
            </w14:solidFill>
          </w14:textFill>
        </w:rPr>
        <w:t>项目选址的合理性</w:t>
      </w:r>
    </w:p>
    <w:p>
      <w:pPr>
        <w:spacing w:line="500" w:lineRule="exact"/>
        <w:ind w:firstLine="640" w:firstLineChars="200"/>
        <w:rPr>
          <w:rFonts w:ascii="仿宋_GB2312" w:hAnsi="宋体" w:eastAsia="仿宋_GB2312"/>
          <w:color w:val="000000" w:themeColor="text1"/>
          <w:sz w:val="32"/>
          <w14:textFill>
            <w14:solidFill>
              <w14:schemeClr w14:val="tx1"/>
            </w14:solidFill>
          </w14:textFill>
        </w:rPr>
      </w:pPr>
      <w:r>
        <w:rPr>
          <w:rFonts w:ascii="仿宋_GB2312" w:hAnsi="宋体" w:eastAsia="仿宋_GB2312"/>
          <w:color w:val="000000" w:themeColor="text1"/>
          <w:sz w:val="32"/>
          <w14:textFill>
            <w14:solidFill>
              <w14:schemeClr w14:val="tx1"/>
            </w14:solidFill>
          </w14:textFill>
        </w:rPr>
        <w:t>临时用地选址和用地规模是否进行了多个方案比选，如</w:t>
      </w:r>
      <w:r>
        <w:rPr>
          <w:rFonts w:hint="eastAsia" w:ascii="仿宋_GB2312" w:hAnsi="宋体" w:eastAsia="仿宋_GB2312"/>
          <w:color w:val="000000" w:themeColor="text1"/>
          <w:sz w:val="32"/>
          <w14:textFill>
            <w14:solidFill>
              <w14:schemeClr w14:val="tx1"/>
            </w14:solidFill>
          </w14:textFill>
        </w:rPr>
        <w:t>确实</w:t>
      </w:r>
      <w:r>
        <w:rPr>
          <w:rFonts w:ascii="仿宋_GB2312" w:hAnsi="宋体" w:eastAsia="仿宋_GB2312"/>
          <w:color w:val="000000" w:themeColor="text1"/>
          <w:sz w:val="32"/>
          <w14:textFill>
            <w14:solidFill>
              <w14:schemeClr w14:val="tx1"/>
            </w14:solidFill>
          </w14:textFill>
        </w:rPr>
        <w:t>无法避让耕地或基本农田，</w:t>
      </w:r>
      <w:r>
        <w:rPr>
          <w:rFonts w:hint="eastAsia" w:ascii="仿宋_GB2312" w:hAnsi="宋体" w:eastAsia="仿宋_GB2312"/>
          <w:color w:val="000000" w:themeColor="text1"/>
          <w:sz w:val="32"/>
          <w14:textFill>
            <w14:solidFill>
              <w14:schemeClr w14:val="tx1"/>
            </w14:solidFill>
          </w14:textFill>
        </w:rPr>
        <w:t>需说明</w:t>
      </w:r>
      <w:r>
        <w:rPr>
          <w:rFonts w:ascii="仿宋_GB2312" w:hAnsi="宋体" w:eastAsia="仿宋_GB2312"/>
          <w:color w:val="000000" w:themeColor="text1"/>
          <w:sz w:val="32"/>
          <w14:textFill>
            <w14:solidFill>
              <w14:schemeClr w14:val="tx1"/>
            </w14:solidFill>
          </w14:textFill>
        </w:rPr>
        <w:t>占用耕地或永久基本农田</w:t>
      </w:r>
      <w:r>
        <w:rPr>
          <w:rFonts w:hint="eastAsia" w:ascii="仿宋_GB2312" w:hAnsi="宋体" w:eastAsia="仿宋_GB2312"/>
          <w:color w:val="000000" w:themeColor="text1"/>
          <w:sz w:val="32"/>
          <w14:textFill>
            <w14:solidFill>
              <w14:schemeClr w14:val="tx1"/>
            </w14:solidFill>
          </w14:textFill>
        </w:rPr>
        <w:t>的</w:t>
      </w:r>
      <w:r>
        <w:rPr>
          <w:rFonts w:ascii="仿宋_GB2312" w:hAnsi="宋体" w:eastAsia="仿宋_GB2312"/>
          <w:color w:val="000000" w:themeColor="text1"/>
          <w:sz w:val="32"/>
          <w14:textFill>
            <w14:solidFill>
              <w14:schemeClr w14:val="tx1"/>
            </w14:solidFill>
          </w14:textFill>
        </w:rPr>
        <w:t>必要性</w:t>
      </w:r>
      <w:r>
        <w:rPr>
          <w:rFonts w:hint="eastAsia" w:ascii="仿宋_GB2312" w:hAnsi="宋体" w:eastAsia="仿宋_GB2312"/>
          <w:color w:val="000000" w:themeColor="text1"/>
          <w:sz w:val="32"/>
          <w14:textFill>
            <w14:solidFill>
              <w14:schemeClr w14:val="tx1"/>
            </w14:solidFill>
          </w14:textFill>
        </w:rPr>
        <w:t>及《土地</w:t>
      </w:r>
      <w:r>
        <w:rPr>
          <w:rFonts w:ascii="仿宋_GB2312" w:hAnsi="宋体" w:eastAsia="仿宋_GB2312"/>
          <w:color w:val="000000" w:themeColor="text1"/>
          <w:sz w:val="32"/>
          <w14:textFill>
            <w14:solidFill>
              <w14:schemeClr w14:val="tx1"/>
            </w14:solidFill>
          </w14:textFill>
        </w:rPr>
        <w:t>复垦</w:t>
      </w:r>
      <w:r>
        <w:rPr>
          <w:rFonts w:hint="eastAsia" w:ascii="仿宋_GB2312" w:hAnsi="宋体" w:eastAsia="仿宋_GB2312"/>
          <w:color w:val="000000" w:themeColor="text1"/>
          <w:sz w:val="32"/>
          <w14:textFill>
            <w14:solidFill>
              <w14:schemeClr w14:val="tx1"/>
            </w14:solidFill>
          </w14:textFill>
        </w:rPr>
        <w:t>方案》</w:t>
      </w:r>
      <w:r>
        <w:rPr>
          <w:rFonts w:hint="eastAsia" w:ascii="仿宋_GB2312" w:hAnsi="宋体" w:eastAsia="仿宋_GB2312"/>
          <w:color w:val="000000" w:themeColor="text1"/>
          <w:sz w:val="32"/>
          <w:lang w:eastAsia="zh-CN"/>
          <w14:textFill>
            <w14:solidFill>
              <w14:schemeClr w14:val="tx1"/>
            </w14:solidFill>
          </w14:textFill>
        </w:rPr>
        <w:t>审查批准</w:t>
      </w:r>
      <w:r>
        <w:rPr>
          <w:rFonts w:hint="eastAsia" w:ascii="仿宋_GB2312" w:hAnsi="宋体" w:eastAsia="仿宋_GB2312"/>
          <w:color w:val="000000" w:themeColor="text1"/>
          <w:sz w:val="32"/>
          <w14:textFill>
            <w14:solidFill>
              <w14:schemeClr w14:val="tx1"/>
            </w14:solidFill>
          </w14:textFill>
        </w:rPr>
        <w:t>情况。</w:t>
      </w:r>
    </w:p>
    <w:p>
      <w:pPr>
        <w:spacing w:line="500" w:lineRule="exact"/>
        <w:ind w:firstLine="640" w:firstLineChars="200"/>
        <w:rPr>
          <w:rStyle w:val="10"/>
          <w:rFonts w:ascii="仿宋_GB2312" w:hAnsi="Arial"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临时用地选址是否</w:t>
      </w:r>
      <w:r>
        <w:rPr>
          <w:rFonts w:hint="eastAsia" w:ascii="仿宋_GB2312" w:hAnsi="黑体" w:eastAsia="仿宋_GB2312" w:cs="黑体"/>
          <w:color w:val="000000" w:themeColor="text1"/>
          <w:sz w:val="32"/>
          <w:szCs w:val="32"/>
          <w14:textFill>
            <w14:solidFill>
              <w14:schemeClr w14:val="tx1"/>
            </w14:solidFill>
          </w14:textFill>
        </w:rPr>
        <w:t>在</w:t>
      </w:r>
      <w:r>
        <w:rPr>
          <w:rFonts w:ascii="仿宋_GB2312" w:hAnsi="Arial" w:eastAsia="仿宋_GB2312"/>
          <w:color w:val="000000" w:themeColor="text1"/>
          <w:sz w:val="32"/>
          <w14:textFill>
            <w14:solidFill>
              <w14:schemeClr w14:val="tx1"/>
            </w14:solidFill>
          </w14:textFill>
        </w:rPr>
        <w:t>城</w:t>
      </w:r>
      <w:r>
        <w:rPr>
          <w:rFonts w:hint="eastAsia" w:ascii="仿宋_GB2312" w:hAnsi="Arial" w:eastAsia="仿宋_GB2312"/>
          <w:color w:val="000000" w:themeColor="text1"/>
          <w:sz w:val="32"/>
          <w14:textFill>
            <w14:solidFill>
              <w14:schemeClr w14:val="tx1"/>
            </w14:solidFill>
          </w14:textFill>
        </w:rPr>
        <w:t>镇开发边界</w:t>
      </w:r>
      <w:r>
        <w:rPr>
          <w:rFonts w:ascii="仿宋_GB2312" w:hAnsi="Arial" w:eastAsia="仿宋_GB2312"/>
          <w:color w:val="000000" w:themeColor="text1"/>
          <w:sz w:val="32"/>
          <w14:textFill>
            <w14:solidFill>
              <w14:schemeClr w14:val="tx1"/>
            </w14:solidFill>
          </w14:textFill>
        </w:rPr>
        <w:t>内，</w:t>
      </w:r>
      <w:r>
        <w:rPr>
          <w:rFonts w:hint="eastAsia" w:ascii="仿宋_GB2312" w:hAnsi="Arial" w:eastAsia="仿宋_GB2312"/>
          <w:color w:val="000000" w:themeColor="text1"/>
          <w:sz w:val="32"/>
          <w14:textFill>
            <w14:solidFill>
              <w14:schemeClr w14:val="tx1"/>
            </w14:solidFill>
          </w14:textFill>
        </w:rPr>
        <w:t>如</w:t>
      </w:r>
      <w:r>
        <w:rPr>
          <w:rFonts w:hint="eastAsia" w:ascii="仿宋_GB2312" w:hAnsi="黑体" w:eastAsia="仿宋_GB2312" w:cs="黑体"/>
          <w:color w:val="000000" w:themeColor="text1"/>
          <w:sz w:val="32"/>
          <w:szCs w:val="32"/>
          <w14:textFill>
            <w14:solidFill>
              <w14:schemeClr w14:val="tx1"/>
            </w14:solidFill>
          </w14:textFill>
        </w:rPr>
        <w:t>在</w:t>
      </w:r>
      <w:r>
        <w:rPr>
          <w:rFonts w:ascii="仿宋_GB2312" w:hAnsi="Arial" w:eastAsia="仿宋_GB2312"/>
          <w:color w:val="000000" w:themeColor="text1"/>
          <w:sz w:val="32"/>
          <w14:textFill>
            <w14:solidFill>
              <w14:schemeClr w14:val="tx1"/>
            </w14:solidFill>
          </w14:textFill>
        </w:rPr>
        <w:t>城</w:t>
      </w:r>
      <w:r>
        <w:rPr>
          <w:rFonts w:hint="eastAsia" w:ascii="仿宋_GB2312" w:hAnsi="Arial" w:eastAsia="仿宋_GB2312"/>
          <w:color w:val="000000" w:themeColor="text1"/>
          <w:sz w:val="32"/>
          <w14:textFill>
            <w14:solidFill>
              <w14:schemeClr w14:val="tx1"/>
            </w14:solidFill>
          </w14:textFill>
        </w:rPr>
        <w:t>镇开发边界</w:t>
      </w:r>
      <w:r>
        <w:rPr>
          <w:rFonts w:ascii="仿宋_GB2312" w:hAnsi="Arial" w:eastAsia="仿宋_GB2312"/>
          <w:color w:val="000000" w:themeColor="text1"/>
          <w:sz w:val="32"/>
          <w14:textFill>
            <w14:solidFill>
              <w14:schemeClr w14:val="tx1"/>
            </w14:solidFill>
          </w14:textFill>
        </w:rPr>
        <w:t>内</w:t>
      </w:r>
      <w:r>
        <w:rPr>
          <w:rFonts w:hint="eastAsia" w:ascii="仿宋_GB2312" w:hAnsi="Arial" w:eastAsia="仿宋_GB2312"/>
          <w:color w:val="000000" w:themeColor="text1"/>
          <w:sz w:val="32"/>
          <w14:textFill>
            <w14:solidFill>
              <w14:schemeClr w14:val="tx1"/>
            </w14:solidFill>
          </w14:textFill>
        </w:rPr>
        <w:t>，需说明是否已取得规划行政主管部门同意的意见。</w:t>
      </w:r>
      <w:r>
        <w:rPr>
          <w:rStyle w:val="10"/>
          <w:rFonts w:hint="eastAsia" w:ascii="仿宋_GB2312" w:hAnsi="Arial" w:eastAsia="仿宋_GB2312"/>
          <w:color w:val="000000" w:themeColor="text1"/>
          <w:kern w:val="0"/>
          <w:sz w:val="32"/>
          <w:szCs w:val="32"/>
          <w14:textFill>
            <w14:solidFill>
              <w14:schemeClr w14:val="tx1"/>
            </w14:solidFill>
          </w14:textFill>
        </w:rPr>
        <w:t>临时用地涉及其他相关部门的，是否取得</w:t>
      </w:r>
      <w:r>
        <w:rPr>
          <w:rStyle w:val="10"/>
          <w:rFonts w:ascii="仿宋_GB2312" w:hAnsi="Arial" w:eastAsia="仿宋_GB2312"/>
          <w:color w:val="000000" w:themeColor="text1"/>
          <w:kern w:val="0"/>
          <w:sz w:val="32"/>
          <w:szCs w:val="32"/>
          <w14:textFill>
            <w14:solidFill>
              <w14:schemeClr w14:val="tx1"/>
            </w14:solidFill>
          </w14:textFill>
        </w:rPr>
        <w:t>相关部门</w:t>
      </w:r>
      <w:r>
        <w:rPr>
          <w:rStyle w:val="10"/>
          <w:rFonts w:hint="eastAsia" w:ascii="仿宋_GB2312" w:hAnsi="Arial" w:eastAsia="仿宋_GB2312"/>
          <w:color w:val="000000" w:themeColor="text1"/>
          <w:kern w:val="0"/>
          <w:sz w:val="32"/>
          <w:szCs w:val="32"/>
          <w14:textFill>
            <w14:solidFill>
              <w14:schemeClr w14:val="tx1"/>
            </w14:solidFill>
          </w14:textFill>
        </w:rPr>
        <w:t>同意的意见。</w:t>
      </w:r>
    </w:p>
    <w:p>
      <w:pPr>
        <w:spacing w:line="500" w:lineRule="exact"/>
        <w:ind w:firstLine="640" w:firstLineChars="200"/>
        <w:rPr>
          <w:rStyle w:val="10"/>
          <w:rFonts w:hint="eastAsia" w:ascii="仿宋_GB2312" w:hAnsi="Arial" w:eastAsia="仿宋_GB2312"/>
          <w:color w:val="000000" w:themeColor="text1"/>
          <w:kern w:val="0"/>
          <w:sz w:val="32"/>
          <w:szCs w:val="32"/>
          <w14:textFill>
            <w14:solidFill>
              <w14:schemeClr w14:val="tx1"/>
            </w14:solidFill>
          </w14:textFill>
        </w:rPr>
      </w:pPr>
      <w:r>
        <w:rPr>
          <w:rStyle w:val="10"/>
          <w:rFonts w:hint="eastAsia" w:ascii="仿宋_GB2312" w:hAnsi="Arial" w:eastAsia="仿宋_GB2312"/>
          <w:color w:val="000000" w:themeColor="text1"/>
          <w:kern w:val="0"/>
          <w:sz w:val="32"/>
          <w:szCs w:val="32"/>
          <w14:textFill>
            <w14:solidFill>
              <w14:schemeClr w14:val="tx1"/>
            </w14:solidFill>
          </w14:textFill>
        </w:rPr>
        <w:t>临时用地确实无法避让自然保护区、风景名胜区、湿地公园、森林公园、地质公园、生态红线等重要生态功能区的，需说明确实无法避让的原因，占用的面积及是否依法取得相关部门同意的意见。</w:t>
      </w:r>
    </w:p>
    <w:p>
      <w:pPr>
        <w:spacing w:line="500" w:lineRule="exact"/>
        <w:ind w:firstLine="640" w:firstLineChars="200"/>
        <w:rPr>
          <w:rStyle w:val="10"/>
          <w:rFonts w:hint="eastAsia" w:ascii="仿宋_GB2312" w:hAnsi="Arial" w:eastAsia="仿宋_GB2312"/>
          <w:color w:val="000000" w:themeColor="text1"/>
          <w:kern w:val="0"/>
          <w:sz w:val="32"/>
          <w:szCs w:val="32"/>
          <w:lang w:eastAsia="zh-CN"/>
          <w14:textFill>
            <w14:solidFill>
              <w14:schemeClr w14:val="tx1"/>
            </w14:solidFill>
          </w14:textFill>
        </w:rPr>
      </w:pPr>
      <w:r>
        <w:rPr>
          <w:rStyle w:val="10"/>
          <w:rFonts w:hint="eastAsia" w:ascii="仿宋_GB2312" w:hAnsi="Arial" w:eastAsia="仿宋_GB2312"/>
          <w:color w:val="000000" w:themeColor="text1"/>
          <w:kern w:val="0"/>
          <w:sz w:val="32"/>
          <w:szCs w:val="32"/>
          <w:lang w:eastAsia="zh-CN"/>
          <w14:textFill>
            <w14:solidFill>
              <w14:schemeClr w14:val="tx1"/>
            </w14:solidFill>
          </w14:textFill>
        </w:rPr>
        <w:t>项目选址符合部、省临时用地管理办法规定的选址情形。</w:t>
      </w:r>
    </w:p>
    <w:p>
      <w:pPr>
        <w:pStyle w:val="11"/>
        <w:shd w:val="clear" w:color="auto" w:fill="FFFFFF"/>
        <w:spacing w:before="0" w:beforeAutospacing="0" w:after="0" w:afterAutospacing="0" w:line="500" w:lineRule="exact"/>
        <w:ind w:firstLine="800" w:firstLineChars="250"/>
        <w:jc w:val="both"/>
        <w:rPr>
          <w:rStyle w:val="10"/>
          <w:rFonts w:ascii="仿宋_GB2312" w:hAns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w:t>
      </w:r>
      <w:r>
        <w:rPr>
          <w:rStyle w:val="10"/>
          <w:rFonts w:ascii="仿宋_GB2312" w:hAnsi="仿宋_GB2312" w:eastAsia="仿宋_GB2312"/>
          <w:color w:val="000000" w:themeColor="text1"/>
          <w:sz w:val="32"/>
          <w:szCs w:val="32"/>
          <w14:textFill>
            <w14:solidFill>
              <w14:schemeClr w14:val="tx1"/>
            </w14:solidFill>
          </w14:textFill>
        </w:rPr>
        <w:t>临时用地使用合同</w:t>
      </w:r>
    </w:p>
    <w:p>
      <w:pPr>
        <w:spacing w:line="500" w:lineRule="exact"/>
        <w:ind w:firstLine="640" w:firstLineChars="200"/>
        <w:rPr>
          <w:rStyle w:val="10"/>
          <w:rFonts w:hint="eastAsia" w:ascii="仿宋_GB2312" w:hAnsi="Arial" w:eastAsia="仿宋_GB2312"/>
          <w:color w:val="000000" w:themeColor="text1"/>
          <w:kern w:val="0"/>
          <w:sz w:val="32"/>
          <w:szCs w:val="32"/>
          <w14:textFill>
            <w14:solidFill>
              <w14:schemeClr w14:val="tx1"/>
            </w14:solidFill>
          </w14:textFill>
        </w:rPr>
      </w:pPr>
      <w:r>
        <w:rPr>
          <w:rStyle w:val="10"/>
          <w:rFonts w:ascii="仿宋_GB2312" w:hAnsi="宋体" w:eastAsia="仿宋_GB2312"/>
          <w:color w:val="000000" w:themeColor="text1"/>
          <w:kern w:val="0"/>
          <w:sz w:val="32"/>
          <w:szCs w:val="32"/>
          <w14:textFill>
            <w14:solidFill>
              <w14:schemeClr w14:val="tx1"/>
            </w14:solidFill>
          </w14:textFill>
        </w:rPr>
        <w:t>xx建设单位已</w:t>
      </w:r>
      <w:r>
        <w:rPr>
          <w:rStyle w:val="10"/>
          <w:rFonts w:hint="eastAsia" w:ascii="仿宋_GB2312" w:hAnsi="宋体" w:eastAsia="仿宋_GB2312"/>
          <w:color w:val="000000" w:themeColor="text1"/>
          <w:kern w:val="0"/>
          <w:sz w:val="32"/>
          <w:szCs w:val="32"/>
          <w14:textFill>
            <w14:solidFill>
              <w14:schemeClr w14:val="tx1"/>
            </w14:solidFill>
          </w14:textFill>
        </w:rPr>
        <w:t>与xx（土地权利人）</w:t>
      </w:r>
      <w:r>
        <w:rPr>
          <w:rStyle w:val="10"/>
          <w:rFonts w:ascii="仿宋_GB2312" w:hAnsi="宋体" w:eastAsia="仿宋_GB2312"/>
          <w:color w:val="000000" w:themeColor="text1"/>
          <w:kern w:val="0"/>
          <w:sz w:val="32"/>
          <w:szCs w:val="32"/>
          <w14:textFill>
            <w14:solidFill>
              <w14:schemeClr w14:val="tx1"/>
            </w14:solidFill>
          </w14:textFill>
        </w:rPr>
        <w:t>签订了《临时用地使用合同》，</w:t>
      </w:r>
      <w:r>
        <w:rPr>
          <w:rStyle w:val="10"/>
          <w:rFonts w:hint="eastAsia" w:ascii="仿宋_GB2312" w:hAnsi="Arial" w:eastAsia="仿宋_GB2312"/>
          <w:color w:val="000000" w:themeColor="text1"/>
          <w:kern w:val="0"/>
          <w:sz w:val="32"/>
          <w:szCs w:val="32"/>
          <w14:textFill>
            <w14:solidFill>
              <w14:schemeClr w14:val="tx1"/>
            </w14:solidFill>
          </w14:textFill>
        </w:rPr>
        <w:t>使用面积xx平方米(xx公顷)，使用期限自年月日至年月日,土地补偿费、地上附着物、青苗补偿费是否已补偿到位。</w:t>
      </w:r>
    </w:p>
    <w:p>
      <w:pPr>
        <w:spacing w:line="500" w:lineRule="exact"/>
        <w:ind w:firstLine="640" w:firstLineChars="200"/>
        <w:rPr>
          <w:rStyle w:val="10"/>
          <w:rFonts w:hint="eastAsia" w:ascii="黑体" w:hAnsi="仿宋_GB2312" w:eastAsia="黑体"/>
          <w:color w:val="000000" w:themeColor="text1"/>
          <w:sz w:val="32"/>
          <w:szCs w:val="32"/>
          <w:lang w:val="en-US" w:eastAsia="zh-CN"/>
          <w14:textFill>
            <w14:solidFill>
              <w14:schemeClr w14:val="tx1"/>
            </w14:solidFill>
          </w14:textFill>
        </w:rPr>
      </w:pPr>
      <w:r>
        <w:rPr>
          <w:rStyle w:val="10"/>
          <w:rFonts w:hint="eastAsia" w:ascii="黑体" w:hAnsi="仿宋_GB2312" w:eastAsia="黑体"/>
          <w:color w:val="000000" w:themeColor="text1"/>
          <w:sz w:val="32"/>
          <w:szCs w:val="32"/>
          <w:lang w:val="en-US" w:eastAsia="zh-CN"/>
          <w14:textFill>
            <w14:solidFill>
              <w14:schemeClr w14:val="tx1"/>
            </w14:solidFill>
          </w14:textFill>
        </w:rPr>
        <w:t>三、土地恢复</w:t>
      </w:r>
    </w:p>
    <w:p>
      <w:pPr>
        <w:spacing w:line="500" w:lineRule="exact"/>
        <w:ind w:firstLine="640" w:firstLineChars="200"/>
        <w:rPr>
          <w:rStyle w:val="10"/>
          <w:rFonts w:hint="default" w:ascii="仿宋_GB2312" w:hAnsi="宋体" w:eastAsia="仿宋_GB2312"/>
          <w:color w:val="000000" w:themeColor="text1"/>
          <w:kern w:val="0"/>
          <w:sz w:val="32"/>
          <w:szCs w:val="32"/>
          <w:lang w:val="en-US" w:eastAsia="zh-CN"/>
          <w14:textFill>
            <w14:solidFill>
              <w14:schemeClr w14:val="tx1"/>
            </w14:solidFill>
          </w14:textFill>
        </w:rPr>
      </w:pPr>
      <w:r>
        <w:rPr>
          <w:rStyle w:val="10"/>
          <w:rFonts w:hint="eastAsia" w:ascii="仿宋_GB2312" w:hAnsi="宋体" w:eastAsia="仿宋_GB2312"/>
          <w:color w:val="000000" w:themeColor="text1"/>
          <w:kern w:val="0"/>
          <w:sz w:val="32"/>
          <w:szCs w:val="32"/>
          <w:lang w:val="en-US" w:eastAsia="zh-CN"/>
          <w14:textFill>
            <w14:solidFill>
              <w14:schemeClr w14:val="tx1"/>
            </w14:solidFill>
          </w14:textFill>
        </w:rPr>
        <w:t>1、土地复垦方案审查论证批准情况；</w:t>
      </w:r>
    </w:p>
    <w:p>
      <w:pPr>
        <w:spacing w:line="500" w:lineRule="exact"/>
        <w:ind w:firstLine="640" w:firstLineChars="200"/>
        <w:rPr>
          <w:rStyle w:val="10"/>
          <w:rFonts w:hint="default" w:ascii="仿宋_GB2312" w:hAnsi="宋体" w:eastAsia="仿宋_GB2312"/>
          <w:color w:val="000000" w:themeColor="text1"/>
          <w:kern w:val="0"/>
          <w:sz w:val="32"/>
          <w:szCs w:val="32"/>
          <w:lang w:val="en-US" w:eastAsia="zh-CN"/>
          <w14:textFill>
            <w14:solidFill>
              <w14:schemeClr w14:val="tx1"/>
            </w14:solidFill>
          </w14:textFill>
        </w:rPr>
      </w:pPr>
      <w:r>
        <w:rPr>
          <w:rStyle w:val="10"/>
          <w:rFonts w:hint="eastAsia" w:ascii="仿宋_GB2312" w:hAnsi="宋体" w:eastAsia="仿宋_GB2312"/>
          <w:color w:val="000000" w:themeColor="text1"/>
          <w:kern w:val="0"/>
          <w:sz w:val="32"/>
          <w:szCs w:val="32"/>
          <w:lang w:val="en-US" w:eastAsia="zh-CN"/>
          <w14:textFill>
            <w14:solidFill>
              <w14:schemeClr w14:val="tx1"/>
            </w14:solidFill>
          </w14:textFill>
        </w:rPr>
        <w:t>2、土地复垦保证措施是否已到位；</w:t>
      </w:r>
    </w:p>
    <w:p>
      <w:pPr>
        <w:spacing w:line="500" w:lineRule="exact"/>
        <w:ind w:firstLine="640" w:firstLineChars="200"/>
        <w:rPr>
          <w:rStyle w:val="10"/>
          <w:rFonts w:hint="eastAsia" w:ascii="仿宋_GB2312" w:hAnsi="宋体" w:eastAsia="仿宋_GB2312"/>
          <w:color w:val="000000" w:themeColor="text1"/>
          <w:kern w:val="0"/>
          <w:sz w:val="32"/>
          <w:szCs w:val="32"/>
          <w:lang w:val="en-US" w:eastAsia="zh-CN"/>
          <w14:textFill>
            <w14:solidFill>
              <w14:schemeClr w14:val="tx1"/>
            </w14:solidFill>
          </w14:textFill>
        </w:rPr>
      </w:pPr>
      <w:r>
        <w:rPr>
          <w:rStyle w:val="10"/>
          <w:rFonts w:hint="eastAsia" w:ascii="仿宋_GB2312" w:hAnsi="宋体" w:eastAsia="仿宋_GB2312"/>
          <w:color w:val="000000" w:themeColor="text1"/>
          <w:kern w:val="0"/>
          <w:sz w:val="32"/>
          <w:szCs w:val="32"/>
          <w:lang w:val="en-US" w:eastAsia="zh-CN"/>
          <w14:textFill>
            <w14:solidFill>
              <w14:schemeClr w14:val="tx1"/>
            </w14:solidFill>
          </w14:textFill>
        </w:rPr>
        <w:t>3、土地复垦费缴纳情况。</w:t>
      </w:r>
    </w:p>
    <w:p>
      <w:pPr>
        <w:spacing w:line="50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hint="eastAsia" w:ascii="黑体" w:hAnsi="仿宋_GB2312" w:eastAsia="黑体"/>
          <w:color w:val="000000" w:themeColor="text1"/>
          <w:sz w:val="32"/>
          <w:szCs w:val="32"/>
          <w14:textFill>
            <w14:solidFill>
              <w14:schemeClr w14:val="tx1"/>
            </w14:solidFill>
          </w14:textFill>
        </w:rPr>
        <w:t>四</w:t>
      </w:r>
      <w:r>
        <w:rPr>
          <w:rStyle w:val="10"/>
          <w:rFonts w:ascii="黑体" w:hAnsi="仿宋_GB2312" w:eastAsia="黑体"/>
          <w:color w:val="000000" w:themeColor="text1"/>
          <w:sz w:val="32"/>
          <w:szCs w:val="32"/>
          <w14:textFill>
            <w14:solidFill>
              <w14:schemeClr w14:val="tx1"/>
            </w14:solidFill>
          </w14:textFill>
        </w:rPr>
        <w:t>、其他</w:t>
      </w:r>
    </w:p>
    <w:p>
      <w:pPr>
        <w:spacing w:line="500" w:lineRule="exact"/>
        <w:ind w:firstLine="640" w:firstLineChars="200"/>
        <w:rPr>
          <w:rStyle w:val="10"/>
          <w:rFonts w:ascii="仿宋_GB2312" w:eastAsia="仿宋_GB2312"/>
          <w:color w:val="000000" w:themeColor="text1"/>
          <w:sz w:val="32"/>
          <w:szCs w:val="32"/>
          <w14:textFill>
            <w14:solidFill>
              <w14:schemeClr w14:val="tx1"/>
            </w14:solidFill>
          </w14:textFill>
        </w:rPr>
      </w:pPr>
      <w:r>
        <w:rPr>
          <w:rStyle w:val="10"/>
          <w:rFonts w:ascii="仿宋_GB2312" w:hAnsi="宋体" w:eastAsia="仿宋_GB2312"/>
          <w:color w:val="000000" w:themeColor="text1"/>
          <w:kern w:val="0"/>
          <w:sz w:val="32"/>
          <w:szCs w:val="32"/>
          <w14:textFill>
            <w14:solidFill>
              <w14:schemeClr w14:val="tx1"/>
            </w14:solidFill>
          </w14:textFill>
        </w:rPr>
        <w:t>经现场踏勘，是否涉及违法占地。</w:t>
      </w:r>
    </w:p>
    <w:p>
      <w:pPr>
        <w:shd w:val="clear" w:color="auto" w:fill="FFFFFF"/>
        <w:snapToGrid w:val="0"/>
        <w:spacing w:line="500" w:lineRule="exact"/>
        <w:ind w:firstLine="640" w:firstLineChars="200"/>
        <w:rPr>
          <w:rStyle w:val="10"/>
          <w:rFonts w:hint="eastAsia" w:ascii="黑体" w:hAnsi="ht" w:eastAsia="黑体"/>
          <w:color w:val="000000" w:themeColor="text1"/>
          <w:kern w:val="0"/>
          <w:sz w:val="32"/>
          <w:szCs w:val="32"/>
          <w14:textFill>
            <w14:solidFill>
              <w14:schemeClr w14:val="tx1"/>
            </w14:solidFill>
          </w14:textFill>
        </w:rPr>
      </w:pPr>
      <w:r>
        <w:rPr>
          <w:rStyle w:val="10"/>
          <w:rFonts w:hint="eastAsia" w:ascii="黑体" w:hAnsi="ht" w:eastAsia="黑体"/>
          <w:color w:val="000000" w:themeColor="text1"/>
          <w:sz w:val="32"/>
          <w:szCs w:val="32"/>
          <w14:textFill>
            <w14:solidFill>
              <w14:schemeClr w14:val="tx1"/>
            </w14:solidFill>
          </w14:textFill>
        </w:rPr>
        <w:t>五</w:t>
      </w:r>
      <w:r>
        <w:rPr>
          <w:rStyle w:val="10"/>
          <w:rFonts w:ascii="黑体" w:hAnsi="ht" w:eastAsia="黑体"/>
          <w:color w:val="000000" w:themeColor="text1"/>
          <w:sz w:val="32"/>
          <w:szCs w:val="32"/>
          <w14:textFill>
            <w14:solidFill>
              <w14:schemeClr w14:val="tx1"/>
            </w14:solidFill>
          </w14:textFill>
        </w:rPr>
        <w:t>、</w:t>
      </w:r>
      <w:r>
        <w:rPr>
          <w:rStyle w:val="10"/>
          <w:rFonts w:ascii="黑体" w:hAnsi="黑体" w:eastAsia="黑体"/>
          <w:color w:val="000000" w:themeColor="text1"/>
          <w:kern w:val="0"/>
          <w:sz w:val="32"/>
          <w:szCs w:val="32"/>
          <w14:textFill>
            <w14:solidFill>
              <w14:schemeClr w14:val="tx1"/>
            </w14:solidFill>
          </w14:textFill>
        </w:rPr>
        <w:t>小结</w:t>
      </w:r>
    </w:p>
    <w:p>
      <w:pPr>
        <w:shd w:val="clear" w:color="auto" w:fill="FFFFFF"/>
        <w:snapToGrid w:val="0"/>
        <w:spacing w:line="500" w:lineRule="exact"/>
        <w:ind w:firstLine="640" w:firstLineChars="200"/>
        <w:rPr>
          <w:rStyle w:val="10"/>
          <w:rFonts w:ascii="仿宋_GB2312" w:hAnsi="宋体" w:eastAsia="仿宋_GB2312"/>
          <w:color w:val="000000" w:themeColor="text1"/>
          <w:kern w:val="0"/>
          <w:sz w:val="32"/>
          <w:szCs w:val="32"/>
          <w14:textFill>
            <w14:solidFill>
              <w14:schemeClr w14:val="tx1"/>
            </w14:solidFill>
          </w14:textFill>
        </w:rPr>
      </w:pPr>
      <w:r>
        <w:rPr>
          <w:rStyle w:val="10"/>
          <w:rFonts w:ascii="仿宋_GB2312" w:hAnsi="宋体" w:eastAsia="仿宋_GB2312"/>
          <w:color w:val="000000" w:themeColor="text1"/>
          <w:kern w:val="0"/>
          <w:sz w:val="32"/>
          <w:szCs w:val="32"/>
          <w14:textFill>
            <w14:solidFill>
              <w14:schemeClr w14:val="tx1"/>
            </w14:solidFill>
          </w14:textFill>
        </w:rPr>
        <w:t>综上所述，我局同意该项目临时用地</w:t>
      </w:r>
      <w:r>
        <w:rPr>
          <w:rStyle w:val="10"/>
          <w:rFonts w:hint="eastAsia" w:ascii="仿宋_GB2312" w:hAnsi="宋体" w:eastAsia="仿宋_GB2312"/>
          <w:color w:val="000000" w:themeColor="text1"/>
          <w:kern w:val="0"/>
          <w:sz w:val="32"/>
          <w:szCs w:val="32"/>
          <w14:textFill>
            <w14:solidFill>
              <w14:schemeClr w14:val="tx1"/>
            </w14:solidFill>
          </w14:textFill>
        </w:rPr>
        <w:t>，</w:t>
      </w:r>
      <w:r>
        <w:rPr>
          <w:rStyle w:val="10"/>
          <w:rFonts w:ascii="仿宋_GB2312" w:eastAsia="仿宋_GB2312"/>
          <w:color w:val="000000" w:themeColor="text1"/>
          <w:sz w:val="32"/>
          <w:szCs w:val="32"/>
          <w14:textFill>
            <w14:solidFill>
              <w14:schemeClr w14:val="tx1"/>
            </w14:solidFill>
          </w14:textFill>
        </w:rPr>
        <w:t>使用期限</w:t>
      </w:r>
      <w:r>
        <w:rPr>
          <w:rStyle w:val="10"/>
          <w:rFonts w:hint="eastAsia" w:ascii="仿宋_GB2312" w:eastAsia="仿宋_GB2312"/>
          <w:color w:val="000000" w:themeColor="text1"/>
          <w:sz w:val="32"/>
          <w:szCs w:val="32"/>
          <w14:textFill>
            <w14:solidFill>
              <w14:schemeClr w14:val="tx1"/>
            </w14:solidFill>
          </w14:textFill>
        </w:rPr>
        <w:t xml:space="preserve">截止至 </w:t>
      </w:r>
      <w:r>
        <w:rPr>
          <w:rStyle w:val="10"/>
          <w:rFonts w:ascii="仿宋_GB2312" w:eastAsia="仿宋_GB2312"/>
          <w:color w:val="000000" w:themeColor="text1"/>
          <w:sz w:val="32"/>
          <w:szCs w:val="32"/>
          <w14:textFill>
            <w14:solidFill>
              <w14:schemeClr w14:val="tx1"/>
            </w14:solidFill>
          </w14:textFill>
        </w:rPr>
        <w:t>年月日</w:t>
      </w:r>
      <w:r>
        <w:rPr>
          <w:rStyle w:val="10"/>
          <w:rFonts w:hint="eastAsia" w:ascii="仿宋_GB2312" w:eastAsia="仿宋_GB2312"/>
          <w:color w:val="000000" w:themeColor="text1"/>
          <w:sz w:val="32"/>
          <w:szCs w:val="32"/>
          <w14:textFill>
            <w14:solidFill>
              <w14:schemeClr w14:val="tx1"/>
            </w14:solidFill>
          </w14:textFill>
        </w:rPr>
        <w:t>。</w:t>
      </w:r>
      <w:r>
        <w:rPr>
          <w:rStyle w:val="10"/>
          <w:rFonts w:ascii="仿宋_GB2312" w:hAnsi="宋体" w:eastAsia="仿宋_GB2312"/>
          <w:color w:val="000000" w:themeColor="text1"/>
          <w:kern w:val="0"/>
          <w:sz w:val="32"/>
          <w:szCs w:val="32"/>
          <w14:textFill>
            <w14:solidFill>
              <w14:schemeClr w14:val="tx1"/>
            </w14:solidFill>
          </w14:textFill>
        </w:rPr>
        <w:t>根据相关规定，现将我局的初审意见</w:t>
      </w:r>
      <w:r>
        <w:rPr>
          <w:rStyle w:val="10"/>
          <w:rFonts w:hint="eastAsia" w:ascii="仿宋_GB2312" w:hAnsi="宋体" w:eastAsia="仿宋_GB2312"/>
          <w:color w:val="000000" w:themeColor="text1"/>
          <w:kern w:val="0"/>
          <w:sz w:val="32"/>
          <w:szCs w:val="32"/>
          <w14:textFill>
            <w14:solidFill>
              <w14:schemeClr w14:val="tx1"/>
            </w14:solidFill>
          </w14:textFill>
        </w:rPr>
        <w:t>上报</w:t>
      </w:r>
      <w:r>
        <w:rPr>
          <w:rStyle w:val="10"/>
          <w:rFonts w:ascii="仿宋_GB2312" w:hAnsi="宋体" w:eastAsia="仿宋_GB2312"/>
          <w:color w:val="000000" w:themeColor="text1"/>
          <w:kern w:val="0"/>
          <w:sz w:val="32"/>
          <w:szCs w:val="32"/>
          <w14:textFill>
            <w14:solidFill>
              <w14:schemeClr w14:val="tx1"/>
            </w14:solidFill>
          </w14:textFill>
        </w:rPr>
        <w:t>，请予审查。</w:t>
      </w:r>
    </w:p>
    <w:p>
      <w:pPr>
        <w:spacing w:line="500" w:lineRule="exact"/>
        <w:ind w:right="960" w:firstLine="640" w:firstLineChars="200"/>
        <w:jc w:val="right"/>
        <w:rPr>
          <w:rStyle w:val="10"/>
          <w:rFonts w:ascii="仿宋_GB2312" w:hAnsi="宋体" w:eastAsia="仿宋_GB2312" w:cs="Times New Roman"/>
          <w:bCs/>
          <w:color w:val="000000" w:themeColor="text1"/>
          <w:sz w:val="32"/>
          <w:szCs w:val="32"/>
          <w14:textFill>
            <w14:solidFill>
              <w14:schemeClr w14:val="tx1"/>
            </w14:solidFill>
          </w14:textFill>
        </w:rPr>
      </w:pPr>
    </w:p>
    <w:p>
      <w:pPr>
        <w:spacing w:line="500" w:lineRule="exact"/>
        <w:ind w:right="320" w:firstLine="640" w:firstLineChars="200"/>
        <w:jc w:val="right"/>
        <w:rPr>
          <w:rStyle w:val="10"/>
          <w:rFonts w:hint="eastAsia" w:ascii="仿宋_GB2312" w:hAnsi="黑体" w:eastAsia="仿宋_GB2312"/>
          <w:color w:val="000000" w:themeColor="text1"/>
          <w:sz w:val="32"/>
          <w:szCs w:val="40"/>
          <w:lang w:val="en-US"/>
          <w14:textFill>
            <w14:solidFill>
              <w14:schemeClr w14:val="tx1"/>
            </w14:solidFill>
          </w14:textFill>
        </w:rPr>
      </w:pPr>
      <w:r>
        <w:rPr>
          <w:rStyle w:val="10"/>
          <w:rFonts w:hint="eastAsia" w:ascii="仿宋_GB2312" w:hAnsi="黑体" w:eastAsia="仿宋_GB2312"/>
          <w:color w:val="000000" w:themeColor="text1"/>
          <w:sz w:val="32"/>
          <w:szCs w:val="40"/>
          <w:lang w:val="en-US"/>
          <w14:textFill>
            <w14:solidFill>
              <w14:schemeClr w14:val="tx1"/>
            </w14:solidFill>
          </w14:textFill>
        </w:rPr>
        <w:t xml:space="preserve">   </w:t>
      </w:r>
    </w:p>
    <w:p>
      <w:pPr>
        <w:spacing w:line="500" w:lineRule="exact"/>
        <w:ind w:right="320" w:firstLine="640" w:firstLineChars="200"/>
        <w:jc w:val="right"/>
        <w:rPr>
          <w:rStyle w:val="10"/>
          <w:rFonts w:ascii="仿宋_GB2312" w:hAnsi="黑体" w:eastAsia="仿宋_GB2312"/>
          <w:color w:val="000000" w:themeColor="text1"/>
          <w:sz w:val="32"/>
          <w:szCs w:val="40"/>
          <w14:textFill>
            <w14:solidFill>
              <w14:schemeClr w14:val="tx1"/>
            </w14:solidFill>
          </w14:textFill>
        </w:rPr>
      </w:pPr>
      <w:r>
        <w:rPr>
          <w:rStyle w:val="10"/>
          <w:rFonts w:hint="eastAsia" w:ascii="仿宋_GB2312" w:hAnsi="黑体" w:eastAsia="仿宋_GB2312"/>
          <w:color w:val="000000" w:themeColor="text1"/>
          <w:sz w:val="32"/>
          <w:szCs w:val="40"/>
          <w:lang w:val="en-US"/>
          <w14:textFill>
            <w14:solidFill>
              <w14:schemeClr w14:val="tx1"/>
            </w14:solidFill>
          </w14:textFill>
        </w:rPr>
        <w:t xml:space="preserve">  </w:t>
      </w:r>
      <w:r>
        <w:rPr>
          <w:rStyle w:val="10"/>
          <w:rFonts w:hint="eastAsia" w:ascii="仿宋_GB2312" w:hAnsi="黑体" w:eastAsia="仿宋_GB2312"/>
          <w:color w:val="000000" w:themeColor="text1"/>
          <w:sz w:val="32"/>
          <w:szCs w:val="40"/>
          <w14:textFill>
            <w14:solidFill>
              <w14:schemeClr w14:val="tx1"/>
            </w14:solidFill>
          </w14:textFill>
        </w:rPr>
        <w:t>XX县（市、区）自然资源局（分局）（公章）</w:t>
      </w:r>
    </w:p>
    <w:p>
      <w:pPr>
        <w:spacing w:line="500" w:lineRule="exact"/>
        <w:ind w:right="640" w:firstLine="640" w:firstLineChars="200"/>
        <w:jc w:val="cente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Style w:val="10"/>
          <w:rFonts w:hint="eastAsia" w:ascii="仿宋_GB2312" w:hAnsi="黑体" w:eastAsia="仿宋_GB2312"/>
          <w:color w:val="000000" w:themeColor="text1"/>
          <w:sz w:val="32"/>
          <w:szCs w:val="40"/>
          <w:lang w:val="en-US"/>
          <w14:textFill>
            <w14:solidFill>
              <w14:schemeClr w14:val="tx1"/>
            </w14:solidFill>
          </w14:textFill>
        </w:rPr>
        <w:t xml:space="preserve">              </w:t>
      </w:r>
      <w:r>
        <w:rPr>
          <w:rStyle w:val="10"/>
          <w:rFonts w:hint="eastAsia" w:ascii="仿宋_GB2312" w:hAnsi="黑体" w:eastAsia="仿宋_GB2312"/>
          <w:color w:val="000000" w:themeColor="text1"/>
          <w:sz w:val="32"/>
          <w:szCs w:val="40"/>
          <w14:textFill>
            <w14:solidFill>
              <w14:schemeClr w14:val="tx1"/>
            </w14:solidFill>
          </w14:textFill>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ht">
    <w:altName w:val="Times New Roman"/>
    <w:panose1 w:val="00000000000000000000"/>
    <w:charset w:val="00"/>
    <w:family w:val="roman"/>
    <w:pitch w:val="default"/>
    <w:sig w:usb0="00000000" w:usb1="00000000" w:usb2="00000000" w:usb3="00000000" w:csb0="00000000" w:csb1="00000000"/>
  </w:font>
  <w:font w:name="方正小标宋GBK">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MWQ1Nzk3ZWNiOWJmMGU0MTk1MmI0ZTc4Yjk4NzMifQ=="/>
  </w:docVars>
  <w:rsids>
    <w:rsidRoot w:val="7F16627F"/>
    <w:rsid w:val="00A35BA6"/>
    <w:rsid w:val="01D51F1C"/>
    <w:rsid w:val="02AE5D6F"/>
    <w:rsid w:val="02BC54FB"/>
    <w:rsid w:val="034877EC"/>
    <w:rsid w:val="05494E42"/>
    <w:rsid w:val="056958DB"/>
    <w:rsid w:val="09524F20"/>
    <w:rsid w:val="09E74D15"/>
    <w:rsid w:val="0A5661AF"/>
    <w:rsid w:val="0BCB720C"/>
    <w:rsid w:val="0C3F3EC8"/>
    <w:rsid w:val="0DBC0116"/>
    <w:rsid w:val="0F1532F9"/>
    <w:rsid w:val="0FC84913"/>
    <w:rsid w:val="103F4CD3"/>
    <w:rsid w:val="1070139B"/>
    <w:rsid w:val="113F37E1"/>
    <w:rsid w:val="13F625BB"/>
    <w:rsid w:val="143017A1"/>
    <w:rsid w:val="14DA612E"/>
    <w:rsid w:val="15544A44"/>
    <w:rsid w:val="15B025D8"/>
    <w:rsid w:val="161D03CE"/>
    <w:rsid w:val="16AD60D3"/>
    <w:rsid w:val="16E52A1B"/>
    <w:rsid w:val="17162C5D"/>
    <w:rsid w:val="17357466"/>
    <w:rsid w:val="18D86AC4"/>
    <w:rsid w:val="18DC4807"/>
    <w:rsid w:val="19114E1F"/>
    <w:rsid w:val="19802B50"/>
    <w:rsid w:val="1ADD6614"/>
    <w:rsid w:val="1AE6196C"/>
    <w:rsid w:val="1B36008B"/>
    <w:rsid w:val="1C7C7065"/>
    <w:rsid w:val="1D520D3C"/>
    <w:rsid w:val="1D9D0044"/>
    <w:rsid w:val="1E146111"/>
    <w:rsid w:val="1EB65714"/>
    <w:rsid w:val="1EDC3DEC"/>
    <w:rsid w:val="1FA965E6"/>
    <w:rsid w:val="1FDE7476"/>
    <w:rsid w:val="21CB7FAB"/>
    <w:rsid w:val="22314D0B"/>
    <w:rsid w:val="22FB59FC"/>
    <w:rsid w:val="23785405"/>
    <w:rsid w:val="244211AC"/>
    <w:rsid w:val="245678E7"/>
    <w:rsid w:val="24797DB6"/>
    <w:rsid w:val="25B02106"/>
    <w:rsid w:val="25CA3D5E"/>
    <w:rsid w:val="26135F8A"/>
    <w:rsid w:val="27942E59"/>
    <w:rsid w:val="2899001E"/>
    <w:rsid w:val="295346F4"/>
    <w:rsid w:val="29AE7AF9"/>
    <w:rsid w:val="2A851AA2"/>
    <w:rsid w:val="2AE234EB"/>
    <w:rsid w:val="2B667F60"/>
    <w:rsid w:val="2CD771C7"/>
    <w:rsid w:val="2D00650D"/>
    <w:rsid w:val="2DFF2790"/>
    <w:rsid w:val="2E664A33"/>
    <w:rsid w:val="2F4228CB"/>
    <w:rsid w:val="2F5429B7"/>
    <w:rsid w:val="2F69624E"/>
    <w:rsid w:val="2FA5374C"/>
    <w:rsid w:val="30087837"/>
    <w:rsid w:val="3029091A"/>
    <w:rsid w:val="30BB5106"/>
    <w:rsid w:val="30F07AD9"/>
    <w:rsid w:val="30F64701"/>
    <w:rsid w:val="31BC4D7D"/>
    <w:rsid w:val="322A5DAC"/>
    <w:rsid w:val="339A3A86"/>
    <w:rsid w:val="33F17FD5"/>
    <w:rsid w:val="34242F97"/>
    <w:rsid w:val="34F55E71"/>
    <w:rsid w:val="35E5259E"/>
    <w:rsid w:val="36737888"/>
    <w:rsid w:val="38B3259E"/>
    <w:rsid w:val="397523E2"/>
    <w:rsid w:val="399A1853"/>
    <w:rsid w:val="3DA72E3B"/>
    <w:rsid w:val="3DC711A5"/>
    <w:rsid w:val="3ECC5B20"/>
    <w:rsid w:val="407C71D2"/>
    <w:rsid w:val="40ED34A3"/>
    <w:rsid w:val="419F279B"/>
    <w:rsid w:val="4230130C"/>
    <w:rsid w:val="440F4ACC"/>
    <w:rsid w:val="44515059"/>
    <w:rsid w:val="44B32EE2"/>
    <w:rsid w:val="47536914"/>
    <w:rsid w:val="47D150C5"/>
    <w:rsid w:val="486A200D"/>
    <w:rsid w:val="48816508"/>
    <w:rsid w:val="48C8559D"/>
    <w:rsid w:val="4B661861"/>
    <w:rsid w:val="4C671C7F"/>
    <w:rsid w:val="4CEF130B"/>
    <w:rsid w:val="4D9C7AE5"/>
    <w:rsid w:val="4E294304"/>
    <w:rsid w:val="4F344DD8"/>
    <w:rsid w:val="4F6C01C9"/>
    <w:rsid w:val="5086786E"/>
    <w:rsid w:val="5411465D"/>
    <w:rsid w:val="548B08DB"/>
    <w:rsid w:val="54C735ED"/>
    <w:rsid w:val="55611AFF"/>
    <w:rsid w:val="567C4958"/>
    <w:rsid w:val="56B823CC"/>
    <w:rsid w:val="56DD43C5"/>
    <w:rsid w:val="58C12AF6"/>
    <w:rsid w:val="591C0EBE"/>
    <w:rsid w:val="59F457AB"/>
    <w:rsid w:val="5A833994"/>
    <w:rsid w:val="5C947928"/>
    <w:rsid w:val="5DBB5D65"/>
    <w:rsid w:val="608A7C71"/>
    <w:rsid w:val="60D409DC"/>
    <w:rsid w:val="630E0760"/>
    <w:rsid w:val="640357A9"/>
    <w:rsid w:val="64D00241"/>
    <w:rsid w:val="64E312C8"/>
    <w:rsid w:val="64E87BC7"/>
    <w:rsid w:val="69036813"/>
    <w:rsid w:val="6905074E"/>
    <w:rsid w:val="6AD1016F"/>
    <w:rsid w:val="6AFC79BD"/>
    <w:rsid w:val="6C221D5A"/>
    <w:rsid w:val="6C272092"/>
    <w:rsid w:val="6CC87B57"/>
    <w:rsid w:val="6CD55346"/>
    <w:rsid w:val="6D324CA4"/>
    <w:rsid w:val="6E081D19"/>
    <w:rsid w:val="6E2A04B0"/>
    <w:rsid w:val="6E3878FF"/>
    <w:rsid w:val="6EFC2E2E"/>
    <w:rsid w:val="6F0B456A"/>
    <w:rsid w:val="70EA48DE"/>
    <w:rsid w:val="72777687"/>
    <w:rsid w:val="74144B53"/>
    <w:rsid w:val="7453330A"/>
    <w:rsid w:val="74DA0DD0"/>
    <w:rsid w:val="74E920C5"/>
    <w:rsid w:val="756B17C2"/>
    <w:rsid w:val="76B602E9"/>
    <w:rsid w:val="778012CE"/>
    <w:rsid w:val="790404DF"/>
    <w:rsid w:val="79416C48"/>
    <w:rsid w:val="79CD0EA3"/>
    <w:rsid w:val="79CF0EF5"/>
    <w:rsid w:val="7A167A3E"/>
    <w:rsid w:val="7A2C100A"/>
    <w:rsid w:val="7C3C3DBB"/>
    <w:rsid w:val="7DDC16E3"/>
    <w:rsid w:val="7E453EE3"/>
    <w:rsid w:val="7EA8115C"/>
    <w:rsid w:val="7F16627F"/>
    <w:rsid w:val="7F2A7B89"/>
    <w:rsid w:val="7F3B5F37"/>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character" w:customStyle="1" w:styleId="10">
    <w:name w:val="NormalCharacter"/>
    <w:semiHidden/>
    <w:qFormat/>
    <w:uiPriority w:val="0"/>
    <w:rPr>
      <w:rFonts w:ascii="Calibri" w:hAnsi="Calibri" w:eastAsia="宋体" w:cstheme="minorBidi"/>
      <w:kern w:val="2"/>
      <w:sz w:val="21"/>
      <w:szCs w:val="24"/>
      <w:lang w:val="en-US" w:eastAsia="zh-CN" w:bidi="ar-SA"/>
    </w:rPr>
  </w:style>
  <w:style w:type="paragraph" w:customStyle="1" w:styleId="11">
    <w:name w:val="HtmlNormal"/>
    <w:basedOn w:val="1"/>
    <w:qFormat/>
    <w:uiPriority w:val="0"/>
    <w:pPr>
      <w:spacing w:before="100" w:beforeAutospacing="1" w:after="100" w:afterAutospacing="1"/>
      <w:jc w:val="left"/>
    </w:pPr>
    <w:rPr>
      <w:rFonts w:ascii="宋体" w:hAnsi="宋体"/>
      <w:kern w:val="0"/>
      <w:sz w:val="24"/>
    </w:rPr>
  </w:style>
  <w:style w:type="paragraph" w:customStyle="1" w:styleId="12">
    <w:name w:val="UserStyle_3"/>
    <w:basedOn w:val="1"/>
    <w:qFormat/>
    <w:uiPriority w:val="0"/>
    <w:pPr>
      <w:jc w:val="center"/>
    </w:pPr>
    <w:rPr>
      <w:rFonts w:ascii="Times New Roman" w:hAnsi="Times New Roman"/>
      <w:kern w:val="0"/>
      <w:sz w:val="18"/>
      <w:szCs w:val="18"/>
    </w:rPr>
  </w:style>
  <w:style w:type="paragraph" w:customStyle="1" w:styleId="13">
    <w:name w:val="UserStyle_5"/>
    <w:basedOn w:val="14"/>
    <w:qFormat/>
    <w:uiPriority w:val="0"/>
    <w:pPr>
      <w:ind w:firstLine="420"/>
    </w:pPr>
    <w:rPr>
      <w:rFonts w:ascii="Calibri"/>
      <w:szCs w:val="21"/>
    </w:rPr>
  </w:style>
  <w:style w:type="paragraph" w:customStyle="1" w:styleId="14">
    <w:name w:val="UserStyle_4"/>
    <w:basedOn w:val="1"/>
    <w:qFormat/>
    <w:uiPriority w:val="0"/>
    <w:pPr>
      <w:ind w:firstLine="200" w:firstLineChars="200"/>
    </w:pPr>
    <w:rPr>
      <w:rFonts w:ascii="宋体"/>
    </w:rPr>
  </w:style>
  <w:style w:type="paragraph" w:customStyle="1" w:styleId="15">
    <w:name w:val="UserStyle_8"/>
    <w:qFormat/>
    <w:uiPriority w:val="0"/>
    <w:pPr>
      <w:jc w:val="both"/>
      <w:textAlignment w:val="baseline"/>
    </w:pPr>
    <w:rPr>
      <w:rFonts w:ascii="宋体" w:hAnsi="Times New Roman" w:eastAsia="宋体" w:cstheme="minorBidi"/>
      <w:sz w:val="21"/>
      <w:lang w:val="en-US" w:eastAsia="zh-CN" w:bidi="ar-SA"/>
    </w:rPr>
  </w:style>
  <w:style w:type="paragraph" w:customStyle="1" w:styleId="16">
    <w:name w:val="UserStyle_7"/>
    <w:qFormat/>
    <w:uiPriority w:val="0"/>
    <w:pPr>
      <w:ind w:left="840" w:hanging="420"/>
      <w:jc w:val="both"/>
      <w:textAlignment w:val="baseline"/>
    </w:pPr>
    <w:rPr>
      <w:rFonts w:ascii="宋体" w:hAnsi="Times New Roman" w:eastAsia="宋体" w:cstheme="minorBidi"/>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5518</Words>
  <Characters>5611</Characters>
  <Lines>0</Lines>
  <Paragraphs>0</Paragraphs>
  <TotalTime>55</TotalTime>
  <ScaleCrop>false</ScaleCrop>
  <LinksUpToDate>false</LinksUpToDate>
  <CharactersWithSpaces>5795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2022-01-14T06:42:00Z</dcterms:created>
  <dc:creator>赵</dc:creator>
  <cp:lastModifiedBy>小婉</cp:lastModifiedBy>
  <cp:lastPrinted>2023-02-03T09:20:00Z</cp:lastPrinted>
  <dcterms:modified xsi:type="dcterms:W3CDTF">2023-05-08T02:08:41Z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ACC6725C55D24E89A1390491442FA220</vt:lpwstr>
  </property>
</Properties>
</file>